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85852" w14:textId="5728B611" w:rsidR="001E047E" w:rsidRDefault="00F60A02" w:rsidP="00266D6D">
      <w:pPr>
        <w:pStyle w:val="Title"/>
        <w:spacing w:before="0"/>
      </w:pPr>
      <w:r>
        <w:t>ED</w:t>
      </w:r>
      <w:r w:rsidR="00BD2C21">
        <w:t>CI</w:t>
      </w:r>
      <w:r w:rsidR="00130F04">
        <w:t xml:space="preserve"> </w:t>
      </w:r>
      <w:r w:rsidR="000F26A0">
        <w:t>519</w:t>
      </w:r>
      <w:r w:rsidR="00B4215C" w:rsidRPr="000E5471">
        <w:t xml:space="preserve"> On</w:t>
      </w:r>
      <w:r w:rsidR="001E047E">
        <w:t>l</w:t>
      </w:r>
      <w:r w:rsidR="00B4215C" w:rsidRPr="000E5471">
        <w:t>ine</w:t>
      </w:r>
    </w:p>
    <w:p w14:paraId="708143DD" w14:textId="491B3954" w:rsidR="007213A0" w:rsidRPr="007213A0" w:rsidRDefault="000F26A0" w:rsidP="007213A0">
      <w:pPr>
        <w:pStyle w:val="Subtitle"/>
        <w:spacing w:after="0"/>
      </w:pPr>
      <w:r>
        <w:t>HEALTH Methods</w:t>
      </w:r>
      <w:r w:rsidR="007213A0">
        <w:t xml:space="preserve"> </w:t>
      </w:r>
      <w:r w:rsidR="00F435D0">
        <w:rPr>
          <w:sz w:val="18"/>
        </w:rPr>
        <w:t xml:space="preserve">(1 </w:t>
      </w:r>
      <w:r w:rsidR="007213A0" w:rsidRPr="007213A0">
        <w:rPr>
          <w:sz w:val="18"/>
        </w:rPr>
        <w:t>credit hour)</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7812"/>
      </w:tblGrid>
      <w:tr w:rsidR="004C039A" w14:paraId="4DC12C73" w14:textId="77777777" w:rsidTr="001B38E1">
        <w:tc>
          <w:tcPr>
            <w:tcW w:w="1800" w:type="dxa"/>
          </w:tcPr>
          <w:p w14:paraId="17C514A5" w14:textId="77777777" w:rsidR="004C039A" w:rsidRPr="00816028" w:rsidRDefault="004C039A" w:rsidP="004C039A">
            <w:pPr>
              <w:pStyle w:val="NormalWeb"/>
              <w:ind w:right="86"/>
              <w:contextualSpacing/>
              <w:rPr>
                <w:b/>
                <w:bCs/>
                <w:sz w:val="22"/>
                <w:szCs w:val="22"/>
              </w:rPr>
            </w:pPr>
          </w:p>
          <w:p w14:paraId="7EB5C319" w14:textId="77777777" w:rsidR="004C039A" w:rsidRPr="00816028" w:rsidRDefault="004C039A" w:rsidP="004C039A">
            <w:pPr>
              <w:pStyle w:val="NormalWeb"/>
              <w:ind w:right="86"/>
              <w:contextualSpacing/>
              <w:rPr>
                <w:b/>
                <w:bCs/>
                <w:sz w:val="22"/>
                <w:szCs w:val="22"/>
              </w:rPr>
            </w:pPr>
            <w:r w:rsidRPr="00816028">
              <w:rPr>
                <w:b/>
                <w:bCs/>
                <w:sz w:val="22"/>
                <w:szCs w:val="22"/>
              </w:rPr>
              <w:t>Summer</w:t>
            </w:r>
            <w:r>
              <w:rPr>
                <w:b/>
                <w:bCs/>
                <w:sz w:val="22"/>
                <w:szCs w:val="22"/>
              </w:rPr>
              <w:t xml:space="preserve"> 2023</w:t>
            </w:r>
            <w:r w:rsidRPr="00816028">
              <w:rPr>
                <w:b/>
                <w:bCs/>
                <w:sz w:val="22"/>
                <w:szCs w:val="22"/>
              </w:rPr>
              <w:t>: Location:</w:t>
            </w:r>
          </w:p>
          <w:p w14:paraId="1E0A8906" w14:textId="77777777" w:rsidR="004C039A" w:rsidRDefault="004C039A" w:rsidP="004C039A">
            <w:pPr>
              <w:pStyle w:val="NormalWeb"/>
              <w:ind w:right="86"/>
              <w:contextualSpacing/>
              <w:rPr>
                <w:b/>
                <w:sz w:val="22"/>
                <w:szCs w:val="22"/>
              </w:rPr>
            </w:pPr>
            <w:r w:rsidRPr="00816028">
              <w:rPr>
                <w:b/>
                <w:sz w:val="22"/>
                <w:szCs w:val="22"/>
              </w:rPr>
              <w:t>Instructor:</w:t>
            </w:r>
          </w:p>
          <w:p w14:paraId="1537773C" w14:textId="77777777" w:rsidR="004C039A" w:rsidRPr="00816028" w:rsidRDefault="004C039A" w:rsidP="004C039A">
            <w:pPr>
              <w:pStyle w:val="NormalWeb"/>
              <w:ind w:right="86"/>
              <w:contextualSpacing/>
              <w:rPr>
                <w:b/>
                <w:sz w:val="22"/>
                <w:szCs w:val="22"/>
              </w:rPr>
            </w:pPr>
            <w:r>
              <w:rPr>
                <w:b/>
                <w:sz w:val="22"/>
                <w:szCs w:val="22"/>
              </w:rPr>
              <w:t>Phone:</w:t>
            </w:r>
          </w:p>
          <w:p w14:paraId="0BE5FA4A" w14:textId="77777777" w:rsidR="004C039A" w:rsidRPr="00816028" w:rsidRDefault="004C039A" w:rsidP="004C039A">
            <w:pPr>
              <w:pStyle w:val="NormalWeb"/>
              <w:ind w:right="86"/>
              <w:contextualSpacing/>
              <w:rPr>
                <w:b/>
                <w:bCs/>
                <w:sz w:val="22"/>
                <w:szCs w:val="22"/>
              </w:rPr>
            </w:pPr>
            <w:r w:rsidRPr="00816028">
              <w:rPr>
                <w:b/>
                <w:bCs/>
                <w:sz w:val="22"/>
                <w:szCs w:val="22"/>
              </w:rPr>
              <w:t>Office Hours:</w:t>
            </w:r>
          </w:p>
          <w:p w14:paraId="41D61F3A" w14:textId="10BF92EC" w:rsidR="004C039A" w:rsidRPr="00AF1E4E" w:rsidRDefault="004C039A" w:rsidP="004C039A">
            <w:pPr>
              <w:pStyle w:val="NormalWeb"/>
              <w:ind w:right="86"/>
              <w:contextualSpacing/>
              <w:rPr>
                <w:b/>
                <w:bCs/>
                <w:sz w:val="22"/>
                <w:szCs w:val="22"/>
              </w:rPr>
            </w:pPr>
            <w:r w:rsidRPr="00816028">
              <w:rPr>
                <w:b/>
                <w:bCs/>
                <w:sz w:val="22"/>
                <w:szCs w:val="22"/>
              </w:rPr>
              <w:t>Email:</w:t>
            </w:r>
          </w:p>
        </w:tc>
        <w:tc>
          <w:tcPr>
            <w:tcW w:w="7812" w:type="dxa"/>
          </w:tcPr>
          <w:p w14:paraId="20B21EE3" w14:textId="77777777" w:rsidR="004C039A" w:rsidRPr="00816028" w:rsidRDefault="004C039A" w:rsidP="004C039A">
            <w:pPr>
              <w:pStyle w:val="NormalWeb"/>
              <w:ind w:right="86"/>
              <w:contextualSpacing/>
              <w:rPr>
                <w:b/>
                <w:bCs/>
                <w:sz w:val="22"/>
                <w:szCs w:val="22"/>
              </w:rPr>
            </w:pPr>
          </w:p>
          <w:p w14:paraId="6C57AFD9" w14:textId="77777777" w:rsidR="004C039A" w:rsidRPr="00816028" w:rsidRDefault="004C039A" w:rsidP="004C039A">
            <w:pPr>
              <w:pStyle w:val="NormalWeb"/>
              <w:ind w:right="86"/>
              <w:contextualSpacing/>
              <w:rPr>
                <w:b/>
                <w:bCs/>
                <w:sz w:val="22"/>
                <w:szCs w:val="22"/>
              </w:rPr>
            </w:pPr>
            <w:r>
              <w:rPr>
                <w:b/>
                <w:bCs/>
                <w:sz w:val="22"/>
                <w:szCs w:val="22"/>
              </w:rPr>
              <w:t>Session 2:  May 30</w:t>
            </w:r>
            <w:r w:rsidRPr="00FF6680">
              <w:rPr>
                <w:b/>
                <w:bCs/>
                <w:sz w:val="22"/>
                <w:szCs w:val="22"/>
                <w:vertAlign w:val="superscript"/>
              </w:rPr>
              <w:t>th</w:t>
            </w:r>
            <w:r>
              <w:rPr>
                <w:b/>
                <w:bCs/>
                <w:sz w:val="22"/>
                <w:szCs w:val="22"/>
              </w:rPr>
              <w:t xml:space="preserve"> – July 16</w:t>
            </w:r>
            <w:r w:rsidRPr="00FF6680">
              <w:rPr>
                <w:b/>
                <w:bCs/>
                <w:sz w:val="22"/>
                <w:szCs w:val="22"/>
                <w:vertAlign w:val="superscript"/>
              </w:rPr>
              <w:t>th</w:t>
            </w:r>
            <w:r>
              <w:rPr>
                <w:b/>
                <w:bCs/>
                <w:sz w:val="22"/>
                <w:szCs w:val="22"/>
              </w:rPr>
              <w:t xml:space="preserve"> </w:t>
            </w:r>
          </w:p>
          <w:p w14:paraId="7B01F94F" w14:textId="77777777" w:rsidR="004C039A" w:rsidRPr="00816028" w:rsidRDefault="004C039A" w:rsidP="004C039A">
            <w:pPr>
              <w:pStyle w:val="NormalWeb"/>
              <w:tabs>
                <w:tab w:val="left" w:pos="5505"/>
              </w:tabs>
              <w:ind w:right="86"/>
              <w:contextualSpacing/>
              <w:rPr>
                <w:b/>
                <w:bCs/>
                <w:sz w:val="22"/>
                <w:szCs w:val="22"/>
              </w:rPr>
            </w:pPr>
            <w:r w:rsidRPr="00816028">
              <w:rPr>
                <w:b/>
                <w:bCs/>
                <w:sz w:val="22"/>
                <w:szCs w:val="22"/>
              </w:rPr>
              <w:t>Online</w:t>
            </w:r>
            <w:r w:rsidRPr="00816028">
              <w:rPr>
                <w:b/>
                <w:bCs/>
                <w:sz w:val="22"/>
                <w:szCs w:val="22"/>
              </w:rPr>
              <w:tab/>
            </w:r>
          </w:p>
          <w:p w14:paraId="15C6580B" w14:textId="77777777" w:rsidR="004C039A" w:rsidRPr="00816028" w:rsidRDefault="004C039A" w:rsidP="004C039A">
            <w:pPr>
              <w:pStyle w:val="NormalWeb"/>
              <w:ind w:right="86"/>
              <w:contextualSpacing/>
              <w:rPr>
                <w:b/>
                <w:sz w:val="22"/>
                <w:szCs w:val="22"/>
              </w:rPr>
            </w:pPr>
            <w:r>
              <w:rPr>
                <w:b/>
                <w:sz w:val="22"/>
                <w:szCs w:val="22"/>
              </w:rPr>
              <w:t>Robert L. Overstreet</w:t>
            </w:r>
          </w:p>
          <w:p w14:paraId="752C59B6" w14:textId="77777777" w:rsidR="004C039A" w:rsidRDefault="004C039A" w:rsidP="004C039A">
            <w:pPr>
              <w:pStyle w:val="NormalWeb"/>
              <w:ind w:right="86"/>
              <w:contextualSpacing/>
              <w:rPr>
                <w:b/>
                <w:bCs/>
                <w:sz w:val="22"/>
                <w:szCs w:val="22"/>
              </w:rPr>
            </w:pPr>
            <w:r>
              <w:rPr>
                <w:b/>
                <w:bCs/>
                <w:sz w:val="22"/>
                <w:szCs w:val="22"/>
              </w:rPr>
              <w:t>706.272.2345</w:t>
            </w:r>
          </w:p>
          <w:p w14:paraId="417A9267" w14:textId="77777777" w:rsidR="004C039A" w:rsidRDefault="004C039A" w:rsidP="004C039A">
            <w:pPr>
              <w:pStyle w:val="NormalWeb"/>
              <w:ind w:right="86"/>
              <w:contextualSpacing/>
              <w:rPr>
                <w:b/>
                <w:sz w:val="22"/>
                <w:szCs w:val="22"/>
              </w:rPr>
            </w:pPr>
            <w:r>
              <w:rPr>
                <w:b/>
                <w:sz w:val="22"/>
                <w:szCs w:val="22"/>
              </w:rPr>
              <w:t>M-Rh, 9 to 10 A.M., ET</w:t>
            </w:r>
          </w:p>
          <w:p w14:paraId="6EA5126F" w14:textId="164F59DB" w:rsidR="004C039A" w:rsidRPr="0053427F" w:rsidRDefault="004C039A" w:rsidP="004C039A">
            <w:pPr>
              <w:pStyle w:val="NormalWeb"/>
              <w:ind w:right="86"/>
              <w:contextualSpacing/>
              <w:rPr>
                <w:sz w:val="22"/>
                <w:szCs w:val="22"/>
              </w:rPr>
            </w:pPr>
            <w:hyperlink r:id="rId8" w:history="1">
              <w:r w:rsidRPr="0047376A">
                <w:rPr>
                  <w:rStyle w:val="Hyperlink"/>
                  <w:sz w:val="22"/>
                  <w:szCs w:val="22"/>
                </w:rPr>
                <w:t>robertoverstreet@southern.edu</w:t>
              </w:r>
            </w:hyperlink>
            <w:r>
              <w:rPr>
                <w:sz w:val="22"/>
                <w:szCs w:val="22"/>
              </w:rPr>
              <w:t xml:space="preserve"> </w:t>
            </w:r>
          </w:p>
        </w:tc>
      </w:tr>
      <w:tr w:rsidR="004C039A" w14:paraId="7330B3F4" w14:textId="77777777" w:rsidTr="001B38E1">
        <w:tc>
          <w:tcPr>
            <w:tcW w:w="1800" w:type="dxa"/>
          </w:tcPr>
          <w:p w14:paraId="4028DF77" w14:textId="3B070C13" w:rsidR="004C039A" w:rsidRPr="00AF1E4E" w:rsidRDefault="004C039A" w:rsidP="004C039A">
            <w:pPr>
              <w:pStyle w:val="NormalWeb"/>
              <w:ind w:right="86"/>
              <w:contextualSpacing/>
              <w:rPr>
                <w:b/>
                <w:bCs/>
                <w:sz w:val="22"/>
                <w:szCs w:val="22"/>
              </w:rPr>
            </w:pPr>
            <w:r>
              <w:rPr>
                <w:b/>
                <w:bCs/>
                <w:sz w:val="22"/>
                <w:szCs w:val="22"/>
              </w:rPr>
              <w:t xml:space="preserve">Live Sessions: </w:t>
            </w:r>
          </w:p>
        </w:tc>
        <w:tc>
          <w:tcPr>
            <w:tcW w:w="7812" w:type="dxa"/>
          </w:tcPr>
          <w:p w14:paraId="7B11C147" w14:textId="610A5E6D" w:rsidR="004C039A" w:rsidRPr="00AF1E4E" w:rsidRDefault="004C039A" w:rsidP="004C039A">
            <w:pPr>
              <w:pStyle w:val="NormalWeb"/>
              <w:ind w:right="86"/>
              <w:contextualSpacing/>
              <w:rPr>
                <w:b/>
                <w:bCs/>
                <w:sz w:val="22"/>
                <w:szCs w:val="22"/>
              </w:rPr>
            </w:pPr>
            <w:r>
              <w:rPr>
                <w:rStyle w:val="Strong"/>
                <w:rFonts w:ascii="Segoe UI" w:hAnsi="Segoe UI" w:cs="Segoe UI"/>
                <w:color w:val="212529"/>
              </w:rPr>
              <w:t xml:space="preserve">Wednesday's on the following dates:  June </w:t>
            </w:r>
            <w:proofErr w:type="gramStart"/>
            <w:r>
              <w:rPr>
                <w:rStyle w:val="Strong"/>
                <w:rFonts w:ascii="Segoe UI" w:hAnsi="Segoe UI" w:cs="Segoe UI"/>
                <w:color w:val="212529"/>
              </w:rPr>
              <w:t>6,  June</w:t>
            </w:r>
            <w:proofErr w:type="gramEnd"/>
            <w:r>
              <w:rPr>
                <w:rStyle w:val="Strong"/>
                <w:rFonts w:ascii="Segoe UI" w:hAnsi="Segoe UI" w:cs="Segoe UI"/>
                <w:color w:val="212529"/>
              </w:rPr>
              <w:t xml:space="preserve"> </w:t>
            </w:r>
            <w:r>
              <w:rPr>
                <w:rStyle w:val="Strong"/>
                <w:rFonts w:ascii="Segoe UI" w:hAnsi="Segoe UI" w:cs="Segoe UI"/>
                <w:color w:val="212529"/>
              </w:rPr>
              <w:t>13</w:t>
            </w:r>
            <w:r>
              <w:rPr>
                <w:rStyle w:val="Strong"/>
                <w:rFonts w:ascii="Segoe UI" w:hAnsi="Segoe UI" w:cs="Segoe UI"/>
                <w:color w:val="212529"/>
              </w:rPr>
              <w:t>, and July 11  at 9:00  ET</w:t>
            </w:r>
          </w:p>
        </w:tc>
      </w:tr>
    </w:tbl>
    <w:p w14:paraId="264215D1" w14:textId="061BAFC6" w:rsidR="001E047E" w:rsidRDefault="00E54C9E" w:rsidP="005C4841">
      <w:pPr>
        <w:pStyle w:val="Heading1"/>
      </w:pPr>
      <w:r w:rsidRPr="005D23A8">
        <w:t>Academic Online Support:</w:t>
      </w:r>
    </w:p>
    <w:p w14:paraId="750E0D1B" w14:textId="77777777" w:rsidR="005C4841" w:rsidRDefault="005C4841" w:rsidP="00D21ED8">
      <w:pPr>
        <w:spacing w:before="0" w:after="0" w:line="240" w:lineRule="auto"/>
        <w:sectPr w:rsidR="005C4841" w:rsidSect="001303FC">
          <w:headerReference w:type="first" r:id="rId9"/>
          <w:pgSz w:w="12240" w:h="15840" w:code="1"/>
          <w:pgMar w:top="2621" w:right="1080" w:bottom="907" w:left="1080" w:header="576" w:footer="259"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4953"/>
      </w:tblGrid>
      <w:tr w:rsidR="005C4841" w14:paraId="627AF9DB" w14:textId="77777777" w:rsidTr="00D21ED8">
        <w:tc>
          <w:tcPr>
            <w:tcW w:w="5238" w:type="dxa"/>
          </w:tcPr>
          <w:p w14:paraId="66B3D903" w14:textId="77777777" w:rsidR="005C4841" w:rsidRPr="00AF1E4E" w:rsidRDefault="005C4841" w:rsidP="00D21ED8">
            <w:pPr>
              <w:spacing w:after="0" w:line="240" w:lineRule="auto"/>
              <w:rPr>
                <w:sz w:val="22"/>
                <w:szCs w:val="22"/>
              </w:rPr>
            </w:pPr>
            <w:r w:rsidRPr="00AF1E4E">
              <w:rPr>
                <w:sz w:val="22"/>
                <w:szCs w:val="22"/>
              </w:rPr>
              <w:t>For Online Campus related questions, please contact:</w:t>
            </w:r>
          </w:p>
          <w:p w14:paraId="1C992C92" w14:textId="77777777" w:rsidR="005C4841" w:rsidRPr="00AF1E4E" w:rsidRDefault="005C4841" w:rsidP="005C4841">
            <w:pPr>
              <w:spacing w:before="0" w:after="0" w:line="240" w:lineRule="auto"/>
              <w:rPr>
                <w:b/>
                <w:sz w:val="22"/>
                <w:szCs w:val="22"/>
              </w:rPr>
            </w:pPr>
          </w:p>
          <w:p w14:paraId="3B4FA6C5" w14:textId="415618C7" w:rsidR="005C4841" w:rsidRPr="00AF1E4E" w:rsidRDefault="005A5FDC" w:rsidP="005C4841">
            <w:pPr>
              <w:spacing w:before="0" w:after="0" w:line="240" w:lineRule="auto"/>
              <w:rPr>
                <w:b/>
                <w:sz w:val="22"/>
                <w:szCs w:val="22"/>
              </w:rPr>
            </w:pPr>
            <w:r>
              <w:rPr>
                <w:b/>
                <w:sz w:val="22"/>
                <w:szCs w:val="22"/>
              </w:rPr>
              <w:t>Deanna Walker</w:t>
            </w:r>
          </w:p>
          <w:p w14:paraId="79BDA336" w14:textId="77777777" w:rsidR="005C4841" w:rsidRPr="00AF1E4E" w:rsidRDefault="005C4841" w:rsidP="005C4841">
            <w:pPr>
              <w:spacing w:before="0" w:after="0" w:line="240" w:lineRule="auto"/>
              <w:rPr>
                <w:sz w:val="22"/>
                <w:szCs w:val="22"/>
              </w:rPr>
            </w:pPr>
            <w:r w:rsidRPr="00AF1E4E">
              <w:rPr>
                <w:sz w:val="22"/>
                <w:szCs w:val="22"/>
              </w:rPr>
              <w:t xml:space="preserve">Online Campus Advisor </w:t>
            </w:r>
            <w:r w:rsidRPr="00AF1E4E">
              <w:rPr>
                <w:sz w:val="22"/>
                <w:szCs w:val="22"/>
              </w:rPr>
              <w:tab/>
            </w:r>
            <w:r w:rsidRPr="00AF1E4E">
              <w:rPr>
                <w:sz w:val="22"/>
                <w:szCs w:val="22"/>
              </w:rPr>
              <w:tab/>
            </w:r>
            <w:r w:rsidRPr="00AF1E4E">
              <w:rPr>
                <w:sz w:val="22"/>
                <w:szCs w:val="22"/>
              </w:rPr>
              <w:tab/>
            </w:r>
            <w:r w:rsidRPr="00AF1E4E">
              <w:rPr>
                <w:sz w:val="22"/>
                <w:szCs w:val="22"/>
              </w:rPr>
              <w:tab/>
            </w:r>
          </w:p>
          <w:p w14:paraId="7B2B520A" w14:textId="77777777" w:rsidR="005C4841" w:rsidRPr="00AF1E4E" w:rsidRDefault="005C4841" w:rsidP="005C4841">
            <w:pPr>
              <w:spacing w:before="0" w:after="0" w:line="240" w:lineRule="auto"/>
              <w:rPr>
                <w:rStyle w:val="Hyperlink"/>
                <w:color w:val="000000" w:themeColor="text1"/>
                <w:sz w:val="22"/>
                <w:szCs w:val="22"/>
                <w:u w:val="none"/>
              </w:rPr>
            </w:pPr>
            <w:r w:rsidRPr="00AF1E4E">
              <w:rPr>
                <w:sz w:val="22"/>
                <w:szCs w:val="22"/>
              </w:rPr>
              <w:t>Email:</w:t>
            </w:r>
            <w:r w:rsidRPr="00AF1E4E">
              <w:rPr>
                <w:sz w:val="22"/>
                <w:szCs w:val="22"/>
              </w:rPr>
              <w:tab/>
            </w:r>
            <w:hyperlink r:id="rId10" w:history="1">
              <w:r w:rsidRPr="00AF1E4E">
                <w:rPr>
                  <w:rStyle w:val="Hyperlink"/>
                  <w:sz w:val="22"/>
                  <w:szCs w:val="22"/>
                </w:rPr>
                <w:t>online@southern.edu</w:t>
              </w:r>
            </w:hyperlink>
            <w:r w:rsidRPr="00AF1E4E">
              <w:rPr>
                <w:rStyle w:val="Hyperlink"/>
                <w:sz w:val="22"/>
                <w:szCs w:val="22"/>
              </w:rPr>
              <w:t xml:space="preserve"> </w:t>
            </w:r>
          </w:p>
          <w:p w14:paraId="47F73A8D" w14:textId="77777777" w:rsidR="005C4841" w:rsidRPr="00AF1E4E" w:rsidRDefault="005C4841" w:rsidP="005C4841">
            <w:pPr>
              <w:spacing w:before="0" w:after="0" w:line="240" w:lineRule="auto"/>
              <w:rPr>
                <w:sz w:val="22"/>
                <w:szCs w:val="22"/>
              </w:rPr>
            </w:pPr>
            <w:r w:rsidRPr="00AF1E4E">
              <w:rPr>
                <w:sz w:val="22"/>
                <w:szCs w:val="22"/>
              </w:rPr>
              <w:t xml:space="preserve">Office: </w:t>
            </w:r>
            <w:r w:rsidRPr="00AF1E4E">
              <w:rPr>
                <w:sz w:val="22"/>
                <w:szCs w:val="22"/>
              </w:rPr>
              <w:tab/>
              <w:t xml:space="preserve">423.236.2087  </w:t>
            </w:r>
            <w:r w:rsidRPr="00AF1E4E">
              <w:rPr>
                <w:sz w:val="22"/>
                <w:szCs w:val="22"/>
              </w:rPr>
              <w:tab/>
            </w:r>
          </w:p>
          <w:p w14:paraId="728E02DE" w14:textId="67DB9203" w:rsidR="005C4841" w:rsidRPr="00AF1E4E" w:rsidRDefault="005C4841" w:rsidP="005C4841">
            <w:pPr>
              <w:spacing w:before="0" w:after="0" w:line="240" w:lineRule="auto"/>
              <w:rPr>
                <w:sz w:val="22"/>
                <w:szCs w:val="22"/>
              </w:rPr>
            </w:pPr>
            <w:r w:rsidRPr="00AF1E4E">
              <w:rPr>
                <w:sz w:val="22"/>
                <w:szCs w:val="22"/>
              </w:rPr>
              <w:t>Skype:</w:t>
            </w:r>
            <w:r w:rsidRPr="00AF1E4E">
              <w:rPr>
                <w:sz w:val="22"/>
                <w:szCs w:val="22"/>
              </w:rPr>
              <w:tab/>
            </w:r>
            <w:r w:rsidR="00520111" w:rsidRPr="00AF1E4E">
              <w:rPr>
                <w:sz w:val="22"/>
                <w:szCs w:val="22"/>
              </w:rPr>
              <w:t>lisahyder_3</w:t>
            </w:r>
          </w:p>
          <w:p w14:paraId="703A9F16" w14:textId="77777777" w:rsidR="005C4841" w:rsidRPr="00AF1E4E" w:rsidRDefault="005C4841" w:rsidP="00B0760F">
            <w:pPr>
              <w:spacing w:before="0" w:after="0" w:line="240" w:lineRule="auto"/>
              <w:rPr>
                <w:sz w:val="22"/>
                <w:szCs w:val="22"/>
              </w:rPr>
            </w:pPr>
          </w:p>
        </w:tc>
        <w:tc>
          <w:tcPr>
            <w:tcW w:w="5040" w:type="dxa"/>
          </w:tcPr>
          <w:p w14:paraId="2FF67DE7" w14:textId="77777777" w:rsidR="005C4841" w:rsidRPr="00AF1E4E" w:rsidRDefault="005C4841" w:rsidP="00D21ED8">
            <w:pPr>
              <w:spacing w:after="120"/>
              <w:rPr>
                <w:sz w:val="22"/>
                <w:szCs w:val="22"/>
              </w:rPr>
            </w:pPr>
            <w:r w:rsidRPr="00AF1E4E">
              <w:rPr>
                <w:sz w:val="22"/>
                <w:szCs w:val="22"/>
              </w:rPr>
              <w:t>For course related questions, please contact:</w:t>
            </w:r>
          </w:p>
          <w:p w14:paraId="1E48DAEA" w14:textId="7073BF85" w:rsidR="005C4841" w:rsidRPr="00AF1E4E" w:rsidRDefault="00AB7EBC" w:rsidP="005C4841">
            <w:pPr>
              <w:spacing w:before="0" w:after="0" w:line="240" w:lineRule="auto"/>
              <w:rPr>
                <w:b/>
                <w:sz w:val="22"/>
                <w:szCs w:val="22"/>
              </w:rPr>
            </w:pPr>
            <w:r w:rsidRPr="00AF1E4E">
              <w:rPr>
                <w:b/>
                <w:sz w:val="22"/>
                <w:szCs w:val="22"/>
              </w:rPr>
              <w:t>Debra Maxwell</w:t>
            </w:r>
          </w:p>
          <w:p w14:paraId="6C030E3C" w14:textId="77777777" w:rsidR="005C4841" w:rsidRPr="00AF1E4E" w:rsidRDefault="005C4841" w:rsidP="005C4841">
            <w:pPr>
              <w:spacing w:before="0" w:after="0" w:line="240" w:lineRule="auto"/>
              <w:rPr>
                <w:sz w:val="22"/>
                <w:szCs w:val="22"/>
              </w:rPr>
            </w:pPr>
            <w:r w:rsidRPr="00AF1E4E">
              <w:rPr>
                <w:sz w:val="22"/>
                <w:szCs w:val="22"/>
              </w:rPr>
              <w:t xml:space="preserve">Online Coach </w:t>
            </w:r>
            <w:r w:rsidRPr="00AF1E4E">
              <w:rPr>
                <w:sz w:val="22"/>
                <w:szCs w:val="22"/>
              </w:rPr>
              <w:tab/>
            </w:r>
            <w:r w:rsidRPr="00AF1E4E">
              <w:rPr>
                <w:sz w:val="22"/>
                <w:szCs w:val="22"/>
              </w:rPr>
              <w:tab/>
            </w:r>
            <w:r w:rsidRPr="00AF1E4E">
              <w:rPr>
                <w:sz w:val="22"/>
                <w:szCs w:val="22"/>
              </w:rPr>
              <w:tab/>
            </w:r>
            <w:r w:rsidRPr="00AF1E4E">
              <w:rPr>
                <w:sz w:val="22"/>
                <w:szCs w:val="22"/>
              </w:rPr>
              <w:tab/>
            </w:r>
          </w:p>
          <w:p w14:paraId="4C45FBB9" w14:textId="0E1CFBB0" w:rsidR="005C4841" w:rsidRPr="00AF1E4E" w:rsidRDefault="005C4841" w:rsidP="005C4841">
            <w:pPr>
              <w:spacing w:before="0" w:after="0" w:line="240" w:lineRule="auto"/>
              <w:rPr>
                <w:rStyle w:val="Hyperlink"/>
                <w:color w:val="000000" w:themeColor="text1"/>
                <w:sz w:val="22"/>
                <w:szCs w:val="22"/>
                <w:u w:val="none"/>
              </w:rPr>
            </w:pPr>
            <w:r w:rsidRPr="00AF1E4E">
              <w:rPr>
                <w:sz w:val="22"/>
                <w:szCs w:val="22"/>
              </w:rPr>
              <w:t>Email:</w:t>
            </w:r>
            <w:r w:rsidRPr="00AF1E4E">
              <w:rPr>
                <w:sz w:val="22"/>
                <w:szCs w:val="22"/>
              </w:rPr>
              <w:tab/>
            </w:r>
            <w:hyperlink r:id="rId11" w:history="1">
              <w:r w:rsidR="00AB7EBC" w:rsidRPr="00AF1E4E">
                <w:rPr>
                  <w:rStyle w:val="Hyperlink"/>
                  <w:sz w:val="22"/>
                  <w:szCs w:val="22"/>
                </w:rPr>
                <w:t>debramaxwell@southern.edu</w:t>
              </w:r>
            </w:hyperlink>
            <w:r w:rsidR="00AB7EBC" w:rsidRPr="00AF1E4E">
              <w:rPr>
                <w:sz w:val="22"/>
                <w:szCs w:val="22"/>
              </w:rPr>
              <w:t xml:space="preserve"> </w:t>
            </w:r>
            <w:r w:rsidRPr="00AF1E4E">
              <w:rPr>
                <w:rStyle w:val="Hyperlink"/>
                <w:sz w:val="22"/>
                <w:szCs w:val="22"/>
              </w:rPr>
              <w:t xml:space="preserve"> </w:t>
            </w:r>
          </w:p>
          <w:p w14:paraId="33D6BFA6" w14:textId="2656816B" w:rsidR="005C4841" w:rsidRPr="00AF1E4E" w:rsidRDefault="008B69EB" w:rsidP="005C4841">
            <w:pPr>
              <w:spacing w:before="0" w:after="0" w:line="240" w:lineRule="auto"/>
              <w:rPr>
                <w:sz w:val="22"/>
                <w:szCs w:val="22"/>
              </w:rPr>
            </w:pPr>
            <w:r>
              <w:rPr>
                <w:sz w:val="22"/>
                <w:szCs w:val="22"/>
              </w:rPr>
              <w:t xml:space="preserve">Skype:   </w:t>
            </w:r>
            <w:r w:rsidR="00AB7EBC" w:rsidRPr="00AF1E4E">
              <w:rPr>
                <w:sz w:val="22"/>
                <w:szCs w:val="22"/>
              </w:rPr>
              <w:t>debramaxwell2</w:t>
            </w:r>
            <w:r w:rsidR="005C4841" w:rsidRPr="00AF1E4E">
              <w:rPr>
                <w:sz w:val="22"/>
                <w:szCs w:val="22"/>
              </w:rPr>
              <w:tab/>
            </w:r>
          </w:p>
          <w:p w14:paraId="50831C2B" w14:textId="7C48BFA0" w:rsidR="005C4841" w:rsidRPr="00AF1E4E" w:rsidRDefault="005C4841" w:rsidP="005C4841">
            <w:pPr>
              <w:spacing w:before="0" w:after="0" w:line="240" w:lineRule="auto"/>
              <w:rPr>
                <w:sz w:val="22"/>
                <w:szCs w:val="22"/>
              </w:rPr>
            </w:pPr>
          </w:p>
          <w:p w14:paraId="13F61471" w14:textId="77777777" w:rsidR="005C4841" w:rsidRPr="00AF1E4E" w:rsidRDefault="005C4841" w:rsidP="00B0760F">
            <w:pPr>
              <w:spacing w:before="0" w:after="0" w:line="240" w:lineRule="auto"/>
              <w:rPr>
                <w:sz w:val="22"/>
                <w:szCs w:val="22"/>
              </w:rPr>
            </w:pPr>
          </w:p>
        </w:tc>
      </w:tr>
      <w:tr w:rsidR="005C4841" w14:paraId="6EDB088C" w14:textId="77777777" w:rsidTr="00D21ED8">
        <w:tc>
          <w:tcPr>
            <w:tcW w:w="5238" w:type="dxa"/>
          </w:tcPr>
          <w:p w14:paraId="4EA8D25C" w14:textId="77777777" w:rsidR="005C4841" w:rsidRPr="00AF1E4E" w:rsidRDefault="005C4841" w:rsidP="00D21ED8">
            <w:pPr>
              <w:spacing w:before="0" w:after="120"/>
              <w:rPr>
                <w:sz w:val="22"/>
                <w:szCs w:val="22"/>
              </w:rPr>
            </w:pPr>
            <w:r w:rsidRPr="00AF1E4E">
              <w:rPr>
                <w:sz w:val="22"/>
                <w:szCs w:val="22"/>
              </w:rPr>
              <w:t>For technical or system support, please contact:</w:t>
            </w:r>
          </w:p>
          <w:p w14:paraId="3D9AE1F2" w14:textId="77777777" w:rsidR="005C4841" w:rsidRPr="00AF1E4E" w:rsidRDefault="005C4841" w:rsidP="005C4841">
            <w:pPr>
              <w:spacing w:before="0" w:after="0"/>
              <w:rPr>
                <w:sz w:val="22"/>
                <w:szCs w:val="22"/>
              </w:rPr>
            </w:pPr>
            <w:r w:rsidRPr="00AF1E4E">
              <w:rPr>
                <w:b/>
                <w:sz w:val="22"/>
                <w:szCs w:val="22"/>
              </w:rPr>
              <w:t>Greg Merchant</w:t>
            </w:r>
            <w:r w:rsidRPr="00AF1E4E">
              <w:rPr>
                <w:sz w:val="22"/>
                <w:szCs w:val="22"/>
              </w:rPr>
              <w:t>, eClass Support Supervisor</w:t>
            </w:r>
            <w:r w:rsidRPr="00AF1E4E">
              <w:rPr>
                <w:sz w:val="22"/>
                <w:szCs w:val="22"/>
              </w:rPr>
              <w:br/>
              <w:t>Email:</w:t>
            </w:r>
            <w:r w:rsidRPr="00AF1E4E">
              <w:rPr>
                <w:sz w:val="22"/>
                <w:szCs w:val="22"/>
              </w:rPr>
              <w:tab/>
            </w:r>
            <w:hyperlink r:id="rId12" w:history="1">
              <w:r w:rsidRPr="00AF1E4E">
                <w:rPr>
                  <w:rStyle w:val="Hyperlink"/>
                  <w:sz w:val="22"/>
                  <w:szCs w:val="22"/>
                </w:rPr>
                <w:t>eclasshelp@southern.edu</w:t>
              </w:r>
            </w:hyperlink>
            <w:r w:rsidRPr="00AF1E4E">
              <w:rPr>
                <w:sz w:val="22"/>
                <w:szCs w:val="22"/>
              </w:rPr>
              <w:t xml:space="preserve"> </w:t>
            </w:r>
            <w:r w:rsidRPr="00AF1E4E">
              <w:rPr>
                <w:sz w:val="22"/>
                <w:szCs w:val="22"/>
              </w:rPr>
              <w:br/>
              <w:t>Office:</w:t>
            </w:r>
            <w:r w:rsidRPr="00AF1E4E">
              <w:rPr>
                <w:sz w:val="22"/>
                <w:szCs w:val="22"/>
              </w:rPr>
              <w:tab/>
              <w:t>423.236.2086</w:t>
            </w:r>
          </w:p>
          <w:p w14:paraId="22D0395A" w14:textId="4B4EF7FB" w:rsidR="005C4841" w:rsidRPr="00AF1E4E" w:rsidRDefault="005C4841" w:rsidP="00266D6D">
            <w:pPr>
              <w:spacing w:before="0" w:line="240" w:lineRule="auto"/>
              <w:rPr>
                <w:sz w:val="22"/>
                <w:szCs w:val="22"/>
              </w:rPr>
            </w:pPr>
            <w:r w:rsidRPr="00AF1E4E">
              <w:rPr>
                <w:sz w:val="22"/>
                <w:szCs w:val="22"/>
              </w:rPr>
              <w:t>Skype:</w:t>
            </w:r>
            <w:r w:rsidRPr="00AF1E4E">
              <w:rPr>
                <w:sz w:val="22"/>
                <w:szCs w:val="22"/>
              </w:rPr>
              <w:tab/>
            </w:r>
            <w:r w:rsidR="00E31F14" w:rsidRPr="00AF1E4E">
              <w:rPr>
                <w:sz w:val="22"/>
                <w:szCs w:val="22"/>
              </w:rPr>
              <w:t>eclasshelp@southern.edu</w:t>
            </w:r>
          </w:p>
        </w:tc>
        <w:tc>
          <w:tcPr>
            <w:tcW w:w="5040" w:type="dxa"/>
          </w:tcPr>
          <w:p w14:paraId="2934EFAA" w14:textId="77777777" w:rsidR="005C4841" w:rsidRPr="00AF1E4E" w:rsidRDefault="005C4841" w:rsidP="00B0760F">
            <w:pPr>
              <w:spacing w:before="0" w:after="0" w:line="240" w:lineRule="auto"/>
              <w:rPr>
                <w:sz w:val="22"/>
                <w:szCs w:val="22"/>
              </w:rPr>
            </w:pPr>
          </w:p>
        </w:tc>
      </w:tr>
    </w:tbl>
    <w:p w14:paraId="672E9E72" w14:textId="567A914F" w:rsidR="00662CE9" w:rsidRPr="000E3453" w:rsidRDefault="00662CE9" w:rsidP="00D21ED8">
      <w:pPr>
        <w:pStyle w:val="Heading2"/>
        <w:spacing w:before="0"/>
        <w:rPr>
          <w:b w:val="0"/>
        </w:rPr>
      </w:pPr>
      <w:r w:rsidRPr="000E3453">
        <w:rPr>
          <w:b w:val="0"/>
        </w:rPr>
        <w:t xml:space="preserve">System Requirements </w:t>
      </w:r>
    </w:p>
    <w:p w14:paraId="1D17173C" w14:textId="3B3FF2B7" w:rsidR="000A3A05" w:rsidRPr="0033585B" w:rsidRDefault="000A3A05" w:rsidP="000A3A05">
      <w:pPr>
        <w:rPr>
          <w:rStyle w:val="Hyperlink"/>
          <w:bCs/>
          <w:color w:val="auto"/>
          <w:sz w:val="22"/>
          <w:szCs w:val="22"/>
          <w:u w:val="none"/>
        </w:rPr>
      </w:pPr>
      <w:r w:rsidRPr="0033585B">
        <w:rPr>
          <w:bCs/>
          <w:sz w:val="22"/>
          <w:szCs w:val="22"/>
        </w:rPr>
        <w:t xml:space="preserve">For system requirements, visit this page:  </w:t>
      </w:r>
      <w:hyperlink r:id="rId13" w:history="1">
        <w:r w:rsidRPr="0033585B">
          <w:rPr>
            <w:rFonts w:ascii="Calibri" w:hAnsi="Calibri" w:cs="Calibri"/>
            <w:color w:val="0000E9"/>
            <w:sz w:val="22"/>
            <w:szCs w:val="22"/>
            <w:u w:val="single" w:color="0000E9"/>
          </w:rPr>
          <w:t>https://www.southern.edu/online/Pages/systemrequirements.aspx</w:t>
        </w:r>
      </w:hyperlink>
    </w:p>
    <w:p w14:paraId="001EBAAD" w14:textId="18681DED" w:rsidR="004A18F3" w:rsidRDefault="004A18F3" w:rsidP="004A18F3">
      <w:pPr>
        <w:pStyle w:val="Heading1"/>
      </w:pPr>
      <w:r>
        <w:t>Mission Statement</w:t>
      </w:r>
    </w:p>
    <w:p w14:paraId="5A4CE579" w14:textId="6A4AC615" w:rsidR="00E308FE" w:rsidRPr="00266D6D" w:rsidRDefault="00857D2E" w:rsidP="00E601D3">
      <w:pPr>
        <w:rPr>
          <w:rStyle w:val="Hyperlink"/>
          <w:bCs/>
          <w:color w:val="auto"/>
          <w:sz w:val="22"/>
          <w:szCs w:val="22"/>
          <w:u w:val="none"/>
        </w:rPr>
      </w:pPr>
      <w:r w:rsidRPr="00266D6D">
        <w:rPr>
          <w:sz w:val="22"/>
          <w:szCs w:val="22"/>
        </w:rPr>
        <w:t xml:space="preserve">The Seventh-day Adventist Church recognizes teaching as a ministry and, therefore, an essential element in spreading the Gospel to </w:t>
      </w:r>
      <w:r w:rsidR="00266D6D" w:rsidRPr="00266D6D">
        <w:rPr>
          <w:sz w:val="22"/>
          <w:szCs w:val="22"/>
        </w:rPr>
        <w:t>the entire</w:t>
      </w:r>
      <w:r w:rsidRPr="00266D6D">
        <w:rPr>
          <w:sz w:val="22"/>
          <w:szCs w:val="22"/>
        </w:rPr>
        <w:t xml:space="preserve"> world. </w:t>
      </w:r>
      <w:r w:rsidR="00266D6D">
        <w:rPr>
          <w:rStyle w:val="Hyperlink"/>
          <w:bCs/>
          <w:color w:val="auto"/>
          <w:sz w:val="22"/>
          <w:szCs w:val="22"/>
          <w:u w:val="none"/>
        </w:rPr>
        <w:t>By fostering</w:t>
      </w:r>
      <w:r w:rsidR="00266D6D" w:rsidRPr="00266D6D">
        <w:rPr>
          <w:rStyle w:val="Hyperlink"/>
          <w:bCs/>
          <w:color w:val="auto"/>
          <w:sz w:val="22"/>
          <w:szCs w:val="22"/>
          <w:u w:val="none"/>
        </w:rPr>
        <w:t xml:space="preserve"> a growing relationship with Jesus Christ, our Creator and Redeemer</w:t>
      </w:r>
      <w:r w:rsidR="00266D6D">
        <w:rPr>
          <w:rStyle w:val="Hyperlink"/>
          <w:bCs/>
          <w:color w:val="auto"/>
          <w:sz w:val="22"/>
          <w:szCs w:val="22"/>
          <w:u w:val="none"/>
        </w:rPr>
        <w:t>,</w:t>
      </w:r>
      <w:r w:rsidR="00266D6D" w:rsidRPr="00266D6D">
        <w:rPr>
          <w:sz w:val="22"/>
          <w:szCs w:val="22"/>
        </w:rPr>
        <w:t xml:space="preserve"> </w:t>
      </w:r>
      <w:r w:rsidRPr="00266D6D">
        <w:rPr>
          <w:sz w:val="22"/>
          <w:szCs w:val="22"/>
        </w:rPr>
        <w:t xml:space="preserve">Seventh-day Adventist teachers have </w:t>
      </w:r>
      <w:r w:rsidRPr="00266D6D">
        <w:rPr>
          <w:rStyle w:val="Hyperlink"/>
          <w:bCs/>
          <w:color w:val="auto"/>
          <w:sz w:val="22"/>
          <w:szCs w:val="22"/>
          <w:u w:val="none"/>
        </w:rPr>
        <w:t xml:space="preserve">the privilege of leading and encouraging students on their journey toward wholeness. </w:t>
      </w:r>
      <w:r w:rsidR="00266D6D">
        <w:rPr>
          <w:rStyle w:val="Hyperlink"/>
          <w:bCs/>
          <w:color w:val="auto"/>
          <w:sz w:val="22"/>
          <w:szCs w:val="22"/>
          <w:u w:val="none"/>
        </w:rPr>
        <w:t>The o</w:t>
      </w:r>
      <w:r w:rsidRPr="00266D6D">
        <w:rPr>
          <w:rStyle w:val="Hyperlink"/>
          <w:bCs/>
          <w:color w:val="auto"/>
          <w:sz w:val="22"/>
          <w:szCs w:val="22"/>
          <w:u w:val="none"/>
        </w:rPr>
        <w:t xml:space="preserve">nline </w:t>
      </w:r>
      <w:r w:rsidR="00266D6D">
        <w:rPr>
          <w:rStyle w:val="Hyperlink"/>
          <w:bCs/>
          <w:color w:val="auto"/>
          <w:sz w:val="22"/>
          <w:szCs w:val="22"/>
          <w:u w:val="none"/>
        </w:rPr>
        <w:t xml:space="preserve">teacher certification </w:t>
      </w:r>
      <w:r w:rsidRPr="00266D6D">
        <w:rPr>
          <w:rStyle w:val="Hyperlink"/>
          <w:bCs/>
          <w:color w:val="auto"/>
          <w:sz w:val="22"/>
          <w:szCs w:val="22"/>
          <w:u w:val="none"/>
        </w:rPr>
        <w:t xml:space="preserve">courses </w:t>
      </w:r>
      <w:r w:rsidR="00266D6D">
        <w:rPr>
          <w:rStyle w:val="Hyperlink"/>
          <w:bCs/>
          <w:color w:val="auto"/>
          <w:sz w:val="22"/>
          <w:szCs w:val="22"/>
          <w:u w:val="none"/>
        </w:rPr>
        <w:t xml:space="preserve">are designed </w:t>
      </w:r>
      <w:r w:rsidR="00266D6D" w:rsidRPr="00266D6D">
        <w:rPr>
          <w:rStyle w:val="Hyperlink"/>
          <w:bCs/>
          <w:color w:val="auto"/>
          <w:sz w:val="22"/>
          <w:szCs w:val="22"/>
          <w:u w:val="none"/>
        </w:rPr>
        <w:t>for professionals who teach in Seventh-day Adventist schools</w:t>
      </w:r>
      <w:r w:rsidR="00266D6D">
        <w:rPr>
          <w:rStyle w:val="Hyperlink"/>
          <w:bCs/>
          <w:color w:val="auto"/>
          <w:sz w:val="22"/>
          <w:szCs w:val="22"/>
          <w:u w:val="none"/>
        </w:rPr>
        <w:t>.</w:t>
      </w:r>
      <w:r w:rsidR="00266D6D" w:rsidRPr="00266D6D">
        <w:rPr>
          <w:rStyle w:val="Hyperlink"/>
          <w:bCs/>
          <w:color w:val="auto"/>
          <w:sz w:val="22"/>
          <w:szCs w:val="22"/>
          <w:u w:val="none"/>
        </w:rPr>
        <w:t xml:space="preserve"> </w:t>
      </w:r>
      <w:r w:rsidRPr="00266D6D">
        <w:rPr>
          <w:sz w:val="22"/>
          <w:szCs w:val="22"/>
        </w:rPr>
        <w:t xml:space="preserve">The focus is to advance scholarship and innovative teaching and learning practices to meet the needs of today’s diverse learners. </w:t>
      </w:r>
      <w:r w:rsidR="00266D6D">
        <w:rPr>
          <w:sz w:val="22"/>
          <w:szCs w:val="22"/>
        </w:rPr>
        <w:t xml:space="preserve">The courses will </w:t>
      </w:r>
      <w:r w:rsidR="00E308FE" w:rsidRPr="00266D6D">
        <w:rPr>
          <w:sz w:val="22"/>
          <w:szCs w:val="22"/>
        </w:rPr>
        <w:t>provide opportunit</w:t>
      </w:r>
      <w:r w:rsidR="00266D6D">
        <w:rPr>
          <w:sz w:val="22"/>
          <w:szCs w:val="22"/>
        </w:rPr>
        <w:t>y</w:t>
      </w:r>
      <w:r w:rsidR="00E308FE" w:rsidRPr="00266D6D">
        <w:rPr>
          <w:sz w:val="22"/>
          <w:szCs w:val="22"/>
        </w:rPr>
        <w:t xml:space="preserve"> </w:t>
      </w:r>
      <w:r w:rsidR="00266D6D">
        <w:rPr>
          <w:sz w:val="22"/>
          <w:szCs w:val="22"/>
        </w:rPr>
        <w:t xml:space="preserve">for </w:t>
      </w:r>
      <w:r w:rsidR="00E308FE" w:rsidRPr="00266D6D">
        <w:rPr>
          <w:sz w:val="22"/>
          <w:szCs w:val="22"/>
        </w:rPr>
        <w:t xml:space="preserve">collegiality, </w:t>
      </w:r>
      <w:r w:rsidR="00266D6D">
        <w:rPr>
          <w:sz w:val="22"/>
          <w:szCs w:val="22"/>
        </w:rPr>
        <w:lastRenderedPageBreak/>
        <w:t xml:space="preserve">discussion of important issues, and collaboration while utilizing the best available technology to </w:t>
      </w:r>
      <w:r w:rsidR="00266D6D" w:rsidRPr="00266D6D">
        <w:rPr>
          <w:sz w:val="22"/>
          <w:szCs w:val="22"/>
        </w:rPr>
        <w:t>promote excellence in teaching and learning</w:t>
      </w:r>
      <w:r w:rsidR="00266D6D" w:rsidRPr="00266D6D">
        <w:rPr>
          <w:rStyle w:val="Hyperlink"/>
          <w:bCs/>
          <w:color w:val="auto"/>
          <w:sz w:val="22"/>
          <w:szCs w:val="22"/>
          <w:u w:val="none"/>
        </w:rPr>
        <w:t>.</w:t>
      </w:r>
    </w:p>
    <w:p w14:paraId="13D1D323" w14:textId="762B5467" w:rsidR="00AA673F" w:rsidRPr="00DD4AF2" w:rsidRDefault="00AA673F" w:rsidP="00DD4AF2">
      <w:pPr>
        <w:pStyle w:val="Heading2"/>
      </w:pPr>
      <w:r w:rsidRPr="00DD4AF2">
        <w:t>Learning Online</w:t>
      </w:r>
    </w:p>
    <w:p w14:paraId="739D919F" w14:textId="61EF5BE4" w:rsidR="00AA673F" w:rsidRPr="0033585B" w:rsidRDefault="00AA673F" w:rsidP="00AA673F">
      <w:pPr>
        <w:spacing w:after="0" w:line="293" w:lineRule="atLeast"/>
        <w:ind w:right="150"/>
        <w:rPr>
          <w:rFonts w:eastAsia="Times New Roman" w:cs="Arial"/>
          <w:bCs/>
          <w:color w:val="000000"/>
          <w:sz w:val="22"/>
          <w:szCs w:val="22"/>
        </w:rPr>
      </w:pPr>
      <w:r w:rsidRPr="0033585B">
        <w:rPr>
          <w:rFonts w:eastAsia="Times New Roman" w:cs="Arial"/>
          <w:bCs/>
          <w:color w:val="000000"/>
          <w:sz w:val="22"/>
          <w:szCs w:val="22"/>
        </w:rPr>
        <w:t xml:space="preserve">Technology is revolutionizing education. Computer-enhanced presentations, interactive instructional media, Internet-connected classrooms, Web-based courses, student chat-rooms and asynchronous discussions, streaming audio and video, satellite-distributed learning, and virtual universities are but indicators of profound changes sweeping the instructional landscape. </w:t>
      </w:r>
    </w:p>
    <w:p w14:paraId="7EE86B88" w14:textId="58E3C956" w:rsidR="001B52F0" w:rsidRPr="00513462" w:rsidRDefault="00E140DA" w:rsidP="00513462">
      <w:p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Utilizing </w:t>
      </w:r>
      <w:r w:rsidR="00AA673F" w:rsidRPr="00513462">
        <w:rPr>
          <w:rFonts w:eastAsia="Times New Roman" w:cs="Arial"/>
          <w:bCs/>
          <w:color w:val="000000"/>
          <w:sz w:val="22"/>
          <w:szCs w:val="22"/>
        </w:rPr>
        <w:t xml:space="preserve">interactive modes of instruction, the course focuses on preparing your heart and mind for </w:t>
      </w:r>
      <w:r w:rsidR="005C4841" w:rsidRPr="00513462">
        <w:rPr>
          <w:rFonts w:eastAsia="Times New Roman" w:cs="Arial"/>
          <w:bCs/>
          <w:color w:val="000000"/>
          <w:sz w:val="22"/>
          <w:szCs w:val="22"/>
        </w:rPr>
        <w:t>furthering your ministry as a teacher</w:t>
      </w:r>
      <w:r w:rsidR="00AA673F" w:rsidRPr="00513462">
        <w:rPr>
          <w:rFonts w:eastAsia="Times New Roman" w:cs="Arial"/>
          <w:bCs/>
          <w:color w:val="000000"/>
          <w:sz w:val="22"/>
          <w:szCs w:val="22"/>
        </w:rPr>
        <w:t>. You are expected to participate actively in learning experiences through various technology media and prepare quality work. Basic competencies in w</w:t>
      </w:r>
      <w:r w:rsidRPr="00513462">
        <w:rPr>
          <w:rFonts w:eastAsia="Times New Roman" w:cs="Arial"/>
          <w:bCs/>
          <w:color w:val="000000"/>
          <w:sz w:val="22"/>
          <w:szCs w:val="22"/>
        </w:rPr>
        <w:t>ord processing, Web browsing, e</w:t>
      </w:r>
      <w:r w:rsidR="00AA673F" w:rsidRPr="00513462">
        <w:rPr>
          <w:rFonts w:eastAsia="Times New Roman" w:cs="Arial"/>
          <w:bCs/>
          <w:color w:val="000000"/>
          <w:sz w:val="22"/>
          <w:szCs w:val="22"/>
        </w:rPr>
        <w:t>mail, and a compatible operating system are required as course entry points.</w:t>
      </w:r>
    </w:p>
    <w:p w14:paraId="35723A77" w14:textId="1A4F5B70" w:rsidR="001B52F0" w:rsidRPr="0033585B" w:rsidRDefault="001B52F0" w:rsidP="001B52F0">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33585B">
        <w:rPr>
          <w:sz w:val="22"/>
          <w:szCs w:val="22"/>
        </w:rPr>
        <w:t xml:space="preserve">This course will </w:t>
      </w:r>
      <w:r w:rsidR="00E140DA" w:rsidRPr="0033585B">
        <w:rPr>
          <w:sz w:val="22"/>
          <w:szCs w:val="22"/>
        </w:rPr>
        <w:t>employ</w:t>
      </w:r>
      <w:r w:rsidRPr="0033585B">
        <w:rPr>
          <w:sz w:val="22"/>
          <w:szCs w:val="22"/>
        </w:rPr>
        <w:t xml:space="preserve"> the following instructional methodologies, among others:</w:t>
      </w:r>
    </w:p>
    <w:p w14:paraId="7A39BD05" w14:textId="65C7FF52"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Weekly </w:t>
      </w:r>
      <w:r w:rsidR="005C4841" w:rsidRPr="00513462">
        <w:rPr>
          <w:rFonts w:eastAsia="Times New Roman" w:cs="Arial"/>
          <w:bCs/>
          <w:color w:val="000000"/>
          <w:sz w:val="22"/>
          <w:szCs w:val="22"/>
        </w:rPr>
        <w:t>focus organized to praise, prepare, practice, ponder, and prove</w:t>
      </w:r>
    </w:p>
    <w:p w14:paraId="14156833" w14:textId="358A6832"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Select readings from </w:t>
      </w:r>
      <w:r w:rsidR="00700402" w:rsidRPr="00513462">
        <w:rPr>
          <w:rFonts w:eastAsia="Times New Roman" w:cs="Arial"/>
          <w:bCs/>
          <w:color w:val="000000"/>
          <w:sz w:val="22"/>
          <w:szCs w:val="22"/>
        </w:rPr>
        <w:t>s</w:t>
      </w:r>
      <w:r w:rsidRPr="00513462">
        <w:rPr>
          <w:rFonts w:eastAsia="Times New Roman" w:cs="Arial"/>
          <w:bCs/>
          <w:color w:val="000000"/>
          <w:sz w:val="22"/>
          <w:szCs w:val="22"/>
        </w:rPr>
        <w:t>cripture, Ellen White</w:t>
      </w:r>
      <w:r w:rsidR="00E140DA" w:rsidRPr="00513462">
        <w:rPr>
          <w:rFonts w:eastAsia="Times New Roman" w:cs="Arial"/>
          <w:bCs/>
          <w:color w:val="000000"/>
          <w:sz w:val="22"/>
          <w:szCs w:val="22"/>
        </w:rPr>
        <w:t>,</w:t>
      </w:r>
      <w:r w:rsidRPr="00513462">
        <w:rPr>
          <w:rFonts w:eastAsia="Times New Roman" w:cs="Arial"/>
          <w:bCs/>
          <w:color w:val="000000"/>
          <w:sz w:val="22"/>
          <w:szCs w:val="22"/>
        </w:rPr>
        <w:t xml:space="preserve"> and other experts </w:t>
      </w:r>
    </w:p>
    <w:p w14:paraId="144B17EA" w14:textId="77777777"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Integration of core values into daily though</w:t>
      </w:r>
      <w:r w:rsidR="00CC2B99" w:rsidRPr="00513462">
        <w:rPr>
          <w:rFonts w:eastAsia="Times New Roman" w:cs="Arial"/>
          <w:bCs/>
          <w:color w:val="000000"/>
          <w:sz w:val="22"/>
          <w:szCs w:val="22"/>
        </w:rPr>
        <w:t>t</w:t>
      </w:r>
      <w:r w:rsidRPr="00513462">
        <w:rPr>
          <w:rFonts w:eastAsia="Times New Roman" w:cs="Arial"/>
          <w:bCs/>
          <w:color w:val="000000"/>
          <w:sz w:val="22"/>
          <w:szCs w:val="22"/>
        </w:rPr>
        <w:t xml:space="preserve"> process</w:t>
      </w:r>
    </w:p>
    <w:p w14:paraId="1B7BBE78" w14:textId="77777777"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Video lectures</w:t>
      </w:r>
    </w:p>
    <w:p w14:paraId="7546CDB8" w14:textId="3EF04695"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Web-based re</w:t>
      </w:r>
      <w:r w:rsidR="00E140DA" w:rsidRPr="00513462">
        <w:rPr>
          <w:rFonts w:eastAsia="Times New Roman" w:cs="Arial"/>
          <w:bCs/>
          <w:color w:val="000000"/>
          <w:sz w:val="22"/>
          <w:szCs w:val="22"/>
        </w:rPr>
        <w:t>ference materials and resources</w:t>
      </w:r>
    </w:p>
    <w:p w14:paraId="30F0C789" w14:textId="502518B0" w:rsidR="001B52F0" w:rsidRPr="00513462" w:rsidRDefault="001B52F0"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Group discussion forums </w:t>
      </w:r>
    </w:p>
    <w:p w14:paraId="449AD696" w14:textId="0327249E" w:rsidR="005C4841" w:rsidRPr="00513462" w:rsidRDefault="005C4841"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Live video conferencing sessions</w:t>
      </w:r>
    </w:p>
    <w:p w14:paraId="202392B0" w14:textId="72E9F823" w:rsidR="00AA673F" w:rsidRPr="001E047E" w:rsidRDefault="00AA673F" w:rsidP="002840A9">
      <w:pPr>
        <w:pStyle w:val="Heading2"/>
      </w:pPr>
      <w:r w:rsidRPr="001E047E">
        <w:t>COURSE ACCESS</w:t>
      </w:r>
      <w:r w:rsidR="00997E77">
        <w:t xml:space="preserve"> AND </w:t>
      </w:r>
      <w:r w:rsidR="00700402" w:rsidRPr="00BD2C21">
        <w:t>TEACHER CERTIFICATION</w:t>
      </w:r>
      <w:r w:rsidR="00997E77">
        <w:t xml:space="preserve"> </w:t>
      </w:r>
      <w:r w:rsidR="0057197F">
        <w:t>INFORMATION</w:t>
      </w:r>
    </w:p>
    <w:p w14:paraId="317F2131" w14:textId="34365309" w:rsidR="00AA673F" w:rsidRPr="0033585B" w:rsidRDefault="00AA673F" w:rsidP="00D21ED8">
      <w:pPr>
        <w:pStyle w:val="NormalWeb"/>
        <w:spacing w:before="200" w:beforeAutospacing="0" w:after="120" w:afterAutospacing="0"/>
        <w:ind w:right="86"/>
        <w:rPr>
          <w:bCs/>
          <w:sz w:val="22"/>
          <w:szCs w:val="22"/>
        </w:rPr>
      </w:pPr>
      <w:r w:rsidRPr="0033585B">
        <w:rPr>
          <w:bCs/>
          <w:sz w:val="22"/>
          <w:szCs w:val="22"/>
        </w:rPr>
        <w:t xml:space="preserve">The website </w:t>
      </w:r>
      <w:r w:rsidR="00CC2B99" w:rsidRPr="0033585B">
        <w:rPr>
          <w:bCs/>
          <w:sz w:val="22"/>
          <w:szCs w:val="22"/>
        </w:rPr>
        <w:t xml:space="preserve">for course access </w:t>
      </w:r>
      <w:r w:rsidRPr="0033585B">
        <w:rPr>
          <w:bCs/>
          <w:sz w:val="22"/>
          <w:szCs w:val="22"/>
        </w:rPr>
        <w:t xml:space="preserve">is </w:t>
      </w:r>
      <w:hyperlink r:id="rId14" w:history="1">
        <w:r w:rsidRPr="0033585B">
          <w:rPr>
            <w:rStyle w:val="Hyperlink"/>
            <w:bCs/>
            <w:sz w:val="22"/>
            <w:szCs w:val="22"/>
          </w:rPr>
          <w:t>eclass.e.southern.edu</w:t>
        </w:r>
      </w:hyperlink>
      <w:r w:rsidRPr="0033585B">
        <w:rPr>
          <w:bCs/>
          <w:sz w:val="22"/>
          <w:szCs w:val="22"/>
        </w:rPr>
        <w:t xml:space="preserve">.  Here you will find an electronic version of the syllabus, descriptions of course activities and projects, </w:t>
      </w:r>
      <w:r w:rsidR="00CC2B99" w:rsidRPr="0033585B">
        <w:rPr>
          <w:bCs/>
          <w:sz w:val="22"/>
          <w:szCs w:val="22"/>
        </w:rPr>
        <w:t xml:space="preserve">and </w:t>
      </w:r>
      <w:r w:rsidRPr="0033585B">
        <w:rPr>
          <w:bCs/>
          <w:sz w:val="22"/>
          <w:szCs w:val="22"/>
        </w:rPr>
        <w:t>links to a variety of resources</w:t>
      </w:r>
      <w:r w:rsidR="001B52F0" w:rsidRPr="0033585B">
        <w:rPr>
          <w:bCs/>
          <w:sz w:val="22"/>
          <w:szCs w:val="22"/>
        </w:rPr>
        <w:t>, including</w:t>
      </w:r>
      <w:r w:rsidRPr="0033585B">
        <w:rPr>
          <w:bCs/>
          <w:sz w:val="22"/>
          <w:szCs w:val="22"/>
        </w:rPr>
        <w:t xml:space="preserve"> </w:t>
      </w:r>
      <w:r w:rsidR="00C07986" w:rsidRPr="0033585B">
        <w:rPr>
          <w:bCs/>
          <w:sz w:val="22"/>
          <w:szCs w:val="22"/>
        </w:rPr>
        <w:t>Southern Adventist</w:t>
      </w:r>
      <w:r w:rsidR="00217083">
        <w:rPr>
          <w:bCs/>
          <w:sz w:val="22"/>
          <w:szCs w:val="22"/>
        </w:rPr>
        <w:t xml:space="preserve"> University</w:t>
      </w:r>
      <w:r w:rsidRPr="0033585B">
        <w:rPr>
          <w:bCs/>
          <w:sz w:val="22"/>
          <w:szCs w:val="22"/>
        </w:rPr>
        <w:t xml:space="preserve"> webmail, McKee Library, </w:t>
      </w:r>
      <w:r w:rsidR="000401B9">
        <w:rPr>
          <w:bCs/>
          <w:sz w:val="22"/>
          <w:szCs w:val="22"/>
        </w:rPr>
        <w:t>Campus Bookstore</w:t>
      </w:r>
      <w:r w:rsidRPr="0033585B">
        <w:rPr>
          <w:bCs/>
          <w:sz w:val="22"/>
          <w:szCs w:val="22"/>
        </w:rPr>
        <w:t>, and tutorials. This is also where you will access course</w:t>
      </w:r>
      <w:r w:rsidR="00E140DA" w:rsidRPr="0033585B">
        <w:rPr>
          <w:bCs/>
          <w:sz w:val="22"/>
          <w:szCs w:val="22"/>
        </w:rPr>
        <w:t xml:space="preserve"> grades.</w:t>
      </w:r>
      <w:r w:rsidR="00D21ED8">
        <w:rPr>
          <w:bCs/>
          <w:sz w:val="22"/>
          <w:szCs w:val="22"/>
        </w:rPr>
        <w:t xml:space="preserve"> </w:t>
      </w:r>
      <w:r w:rsidRPr="0033585B">
        <w:rPr>
          <w:bCs/>
          <w:sz w:val="22"/>
          <w:szCs w:val="22"/>
        </w:rPr>
        <w:t xml:space="preserve">There are two ways that you can login to your online course. The course will appear as a link on your Southern Access account </w:t>
      </w:r>
      <w:hyperlink r:id="rId15" w:history="1">
        <w:r w:rsidRPr="0033585B">
          <w:rPr>
            <w:rStyle w:val="Hyperlink"/>
            <w:bCs/>
            <w:sz w:val="22"/>
            <w:szCs w:val="22"/>
          </w:rPr>
          <w:t>http://access.southern.edu.</w:t>
        </w:r>
      </w:hyperlink>
      <w:r w:rsidRPr="0033585B">
        <w:rPr>
          <w:bCs/>
          <w:sz w:val="22"/>
          <w:szCs w:val="22"/>
        </w:rPr>
        <w:t xml:space="preserve"> You can also </w:t>
      </w:r>
      <w:r w:rsidR="007B333C" w:rsidRPr="0033585B">
        <w:rPr>
          <w:bCs/>
          <w:sz w:val="22"/>
          <w:szCs w:val="22"/>
        </w:rPr>
        <w:t xml:space="preserve">put </w:t>
      </w:r>
      <w:r w:rsidRPr="0033585B">
        <w:rPr>
          <w:b/>
          <w:bCs/>
          <w:sz w:val="22"/>
          <w:szCs w:val="22"/>
        </w:rPr>
        <w:t>eclass.e.southern.edu</w:t>
      </w:r>
      <w:r w:rsidR="007B333C" w:rsidRPr="0033585B">
        <w:rPr>
          <w:bCs/>
          <w:sz w:val="22"/>
          <w:szCs w:val="22"/>
        </w:rPr>
        <w:t xml:space="preserve"> into your browser </w:t>
      </w:r>
      <w:r w:rsidRPr="0033585B">
        <w:rPr>
          <w:bCs/>
          <w:sz w:val="22"/>
          <w:szCs w:val="22"/>
        </w:rPr>
        <w:t>and enter your username and password. If one method does not work, try the other method.</w:t>
      </w:r>
      <w:r w:rsidR="00CC2B99" w:rsidRPr="0033585B">
        <w:rPr>
          <w:bCs/>
          <w:sz w:val="22"/>
          <w:szCs w:val="22"/>
        </w:rPr>
        <w:t xml:space="preserve"> </w:t>
      </w:r>
    </w:p>
    <w:p w14:paraId="0611AEEE" w14:textId="1A3970F8" w:rsidR="00610D5B" w:rsidRPr="00AB7EBC" w:rsidRDefault="007B333C" w:rsidP="00762D5E">
      <w:pPr>
        <w:spacing w:before="168" w:after="252"/>
        <w:rPr>
          <w:rFonts w:cstheme="minorHAnsi"/>
          <w:color w:val="333333"/>
          <w:sz w:val="22"/>
          <w:szCs w:val="22"/>
        </w:rPr>
      </w:pPr>
      <w:r w:rsidRPr="0033585B">
        <w:rPr>
          <w:b/>
          <w:sz w:val="22"/>
          <w:szCs w:val="22"/>
        </w:rPr>
        <w:t xml:space="preserve">Accommodation for Disabilities. </w:t>
      </w:r>
      <w:r w:rsidR="00AB7EBC" w:rsidRPr="00931F58">
        <w:rPr>
          <w:rFonts w:cstheme="minorHAnsi"/>
          <w:color w:val="333333"/>
          <w:sz w:val="22"/>
          <w:szCs w:val="22"/>
          <w:shd w:val="clear" w:color="auto" w:fill="FFFFFF"/>
        </w:rPr>
        <w:t>During short summer sessions, in keeping with university policy, any student who believes they may need an accommodation based on the impact of a disability or learning challenge should contact Disability Support Services at 423-236-2544 or stop by Lynn Wood Hall, room 1082 as soon as possible to arrange a confidential appointment with the Disability Services Director.  Please note that accommodations are not retroactive and cannot be implemented until faculty or staff members have received the official Letter of Accommodation from DSS.  Specific details of disabilities remain confidential between students and DSS unless a student chooses to disclose or there is legitimate academic need for disclosure, which is on a case-by-case basis. For further details, visit the Disability Support Services website at </w:t>
      </w:r>
      <w:hyperlink r:id="rId16" w:tgtFrame="_blank" w:history="1">
        <w:r w:rsidR="00AB7EBC" w:rsidRPr="00931F58">
          <w:rPr>
            <w:rStyle w:val="Hyperlink"/>
            <w:rFonts w:cstheme="minorHAnsi"/>
            <w:color w:val="005293"/>
            <w:sz w:val="22"/>
            <w:szCs w:val="22"/>
            <w:u w:val="none"/>
            <w:shd w:val="clear" w:color="auto" w:fill="FFFFFF"/>
          </w:rPr>
          <w:t>www.southern.edu/disabilitysupport</w:t>
        </w:r>
      </w:hyperlink>
      <w:r w:rsidR="00AB7EBC" w:rsidRPr="00931F58">
        <w:rPr>
          <w:rFonts w:cstheme="minorHAnsi"/>
          <w:color w:val="333333"/>
          <w:sz w:val="22"/>
          <w:szCs w:val="22"/>
          <w:shd w:val="clear" w:color="auto" w:fill="FFFFFF"/>
        </w:rPr>
        <w:t xml:space="preserve">. </w:t>
      </w:r>
      <w:r w:rsidR="00AB7EBC" w:rsidRPr="00931F58">
        <w:rPr>
          <w:rFonts w:cstheme="minorHAnsi"/>
          <w:color w:val="333333"/>
          <w:sz w:val="22"/>
          <w:szCs w:val="22"/>
        </w:rPr>
        <w:t>Students taking online courses from off-campus locations may also contact the DSS through email at </w:t>
      </w:r>
      <w:hyperlink r:id="rId17" w:history="1">
        <w:r w:rsidR="00AB7EBC" w:rsidRPr="00931F58">
          <w:rPr>
            <w:rStyle w:val="Hyperlink"/>
            <w:rFonts w:cstheme="minorHAnsi"/>
            <w:color w:val="005293"/>
            <w:sz w:val="22"/>
            <w:szCs w:val="22"/>
            <w:u w:val="none"/>
          </w:rPr>
          <w:t>dss@southern.edu</w:t>
        </w:r>
      </w:hyperlink>
      <w:r w:rsidR="00AB7EBC" w:rsidRPr="00931F58">
        <w:rPr>
          <w:rFonts w:cstheme="minorHAnsi"/>
          <w:color w:val="333333"/>
          <w:sz w:val="22"/>
          <w:szCs w:val="22"/>
        </w:rPr>
        <w:t>.</w:t>
      </w:r>
      <w:r w:rsidR="00AB7EBC">
        <w:rPr>
          <w:rFonts w:cstheme="minorHAnsi"/>
          <w:color w:val="333333"/>
          <w:sz w:val="22"/>
          <w:szCs w:val="22"/>
        </w:rPr>
        <w:t xml:space="preserve"> </w:t>
      </w:r>
    </w:p>
    <w:p w14:paraId="3ABBAD1A" w14:textId="77B38416" w:rsidR="00C31085" w:rsidRPr="0033585B" w:rsidRDefault="000F5CFB" w:rsidP="00610D5B">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ind w:left="0"/>
        <w:rPr>
          <w:rFonts w:asciiTheme="minorHAnsi" w:hAnsiTheme="minorHAnsi"/>
          <w:b/>
          <w:bCs/>
          <w:sz w:val="22"/>
          <w:szCs w:val="22"/>
        </w:rPr>
      </w:pPr>
      <w:r w:rsidRPr="0033585B">
        <w:rPr>
          <w:rFonts w:asciiTheme="minorHAnsi" w:hAnsiTheme="minorHAnsi"/>
          <w:b/>
          <w:sz w:val="22"/>
          <w:szCs w:val="22"/>
        </w:rPr>
        <w:t>Drops/Incompletes</w:t>
      </w:r>
      <w:r w:rsidR="00C31085" w:rsidRPr="0033585B">
        <w:rPr>
          <w:rFonts w:asciiTheme="minorHAnsi" w:hAnsiTheme="minorHAnsi"/>
          <w:b/>
          <w:sz w:val="22"/>
          <w:szCs w:val="22"/>
        </w:rPr>
        <w:t xml:space="preserve">. </w:t>
      </w:r>
      <w:r w:rsidRPr="0033585B">
        <w:rPr>
          <w:rFonts w:asciiTheme="minorHAnsi" w:hAnsiTheme="minorHAnsi"/>
          <w:b/>
          <w:sz w:val="22"/>
          <w:szCs w:val="22"/>
        </w:rPr>
        <w:t xml:space="preserve"> </w:t>
      </w:r>
      <w:r w:rsidR="00C31085" w:rsidRPr="0033585B">
        <w:rPr>
          <w:rFonts w:asciiTheme="minorHAnsi" w:hAnsiTheme="minorHAnsi"/>
          <w:sz w:val="22"/>
          <w:szCs w:val="22"/>
        </w:rPr>
        <w:t>If you should find that this course is too demanding of your time and you wish to drop</w:t>
      </w:r>
      <w:r w:rsidR="00610D5B">
        <w:rPr>
          <w:rFonts w:asciiTheme="minorHAnsi" w:hAnsiTheme="minorHAnsi"/>
          <w:sz w:val="22"/>
          <w:szCs w:val="22"/>
        </w:rPr>
        <w:t>,</w:t>
      </w:r>
      <w:r w:rsidR="00C31085" w:rsidRPr="0033585B">
        <w:rPr>
          <w:rFonts w:asciiTheme="minorHAnsi" w:hAnsiTheme="minorHAnsi"/>
          <w:sz w:val="22"/>
          <w:szCs w:val="22"/>
        </w:rPr>
        <w:t xml:space="preserve"> you MUST communicate with</w:t>
      </w:r>
      <w:r w:rsidR="00B66DF3" w:rsidRPr="0033585B">
        <w:rPr>
          <w:rFonts w:asciiTheme="minorHAnsi" w:hAnsiTheme="minorHAnsi"/>
          <w:sz w:val="22"/>
          <w:szCs w:val="22"/>
        </w:rPr>
        <w:t xml:space="preserve"> </w:t>
      </w:r>
      <w:r w:rsidR="00C31085" w:rsidRPr="0033585B">
        <w:rPr>
          <w:rFonts w:asciiTheme="minorHAnsi" w:hAnsiTheme="minorHAnsi"/>
          <w:sz w:val="22"/>
          <w:szCs w:val="22"/>
        </w:rPr>
        <w:t xml:space="preserve">Lisa </w:t>
      </w:r>
      <w:r w:rsidR="00FE2E09">
        <w:rPr>
          <w:rFonts w:asciiTheme="minorHAnsi" w:hAnsiTheme="minorHAnsi"/>
          <w:sz w:val="22"/>
          <w:szCs w:val="22"/>
        </w:rPr>
        <w:t>Hyder in the Online Campus office; she</w:t>
      </w:r>
      <w:r w:rsidR="00B66DF3" w:rsidRPr="0033585B">
        <w:rPr>
          <w:rFonts w:asciiTheme="minorHAnsi" w:hAnsiTheme="minorHAnsi"/>
          <w:sz w:val="22"/>
          <w:szCs w:val="22"/>
        </w:rPr>
        <w:t xml:space="preserve"> </w:t>
      </w:r>
      <w:r w:rsidR="00C31085" w:rsidRPr="0033585B">
        <w:rPr>
          <w:rFonts w:asciiTheme="minorHAnsi" w:hAnsiTheme="minorHAnsi"/>
          <w:sz w:val="22"/>
          <w:szCs w:val="22"/>
        </w:rPr>
        <w:t>will help you through the process.  Make sure that you receive confirmation from her that you have been officially dropped from the course.</w:t>
      </w:r>
      <w:r w:rsidR="00C31085" w:rsidRPr="0033585B">
        <w:rPr>
          <w:rFonts w:asciiTheme="minorHAnsi" w:hAnsiTheme="minorHAnsi"/>
          <w:b/>
          <w:bCs/>
          <w:sz w:val="22"/>
          <w:szCs w:val="22"/>
        </w:rPr>
        <w:t xml:space="preserve">  This is </w:t>
      </w:r>
      <w:r w:rsidR="00C31085" w:rsidRPr="0033585B">
        <w:rPr>
          <w:rFonts w:asciiTheme="minorHAnsi" w:hAnsiTheme="minorHAnsi"/>
          <w:b/>
          <w:bCs/>
          <w:sz w:val="22"/>
          <w:szCs w:val="22"/>
        </w:rPr>
        <w:lastRenderedPageBreak/>
        <w:t xml:space="preserve">YOUR responsibility. </w:t>
      </w:r>
      <w:r w:rsidR="00C31085" w:rsidRPr="0033585B">
        <w:rPr>
          <w:rFonts w:asciiTheme="minorHAnsi" w:hAnsiTheme="minorHAnsi"/>
          <w:sz w:val="22"/>
          <w:szCs w:val="22"/>
        </w:rPr>
        <w:t>In order to withdraw from a course it is NOT enough to stop logging in to eClass or to simply inform the instructor of your intention</w:t>
      </w:r>
      <w:r w:rsidR="00B66DF3" w:rsidRPr="0033585B">
        <w:rPr>
          <w:rFonts w:asciiTheme="minorHAnsi" w:hAnsiTheme="minorHAnsi"/>
          <w:sz w:val="22"/>
          <w:szCs w:val="22"/>
        </w:rPr>
        <w:t xml:space="preserve"> to withdraw. </w:t>
      </w:r>
      <w:r w:rsidR="00C31085" w:rsidRPr="0033585B">
        <w:rPr>
          <w:rFonts w:asciiTheme="minorHAnsi" w:hAnsiTheme="minorHAnsi"/>
          <w:sz w:val="22"/>
          <w:szCs w:val="22"/>
        </w:rPr>
        <w:t xml:space="preserve"> Failure to comply with this procedure may result in you receiving a failing grade. A grade of Incomplete (I) will only be given under extreme circumstances. Students must complete a written request for Incomplete before any extensions will be considered.   </w:t>
      </w:r>
      <w:r w:rsidR="00C31085" w:rsidRPr="0033585B">
        <w:rPr>
          <w:rFonts w:asciiTheme="minorHAnsi" w:hAnsiTheme="minorHAnsi"/>
          <w:b/>
          <w:bCs/>
          <w:sz w:val="22"/>
          <w:szCs w:val="22"/>
        </w:rPr>
        <w:t xml:space="preserve">                      </w:t>
      </w:r>
    </w:p>
    <w:p w14:paraId="082894DC" w14:textId="77777777" w:rsidR="006854B3" w:rsidRPr="006854B3" w:rsidRDefault="006854B3" w:rsidP="006854B3">
      <w:pPr>
        <w:pStyle w:val="NormalWeb"/>
        <w:spacing w:before="120" w:beforeAutospacing="0" w:after="120" w:afterAutospacing="0"/>
        <w:ind w:right="86"/>
        <w:rPr>
          <w:sz w:val="22"/>
          <w:szCs w:val="22"/>
        </w:rPr>
      </w:pPr>
      <w:r w:rsidRPr="006854B3">
        <w:rPr>
          <w:b/>
          <w:bCs/>
          <w:sz w:val="22"/>
          <w:szCs w:val="22"/>
        </w:rPr>
        <w:t xml:space="preserve">Tuition Refund. </w:t>
      </w:r>
      <w:r w:rsidRPr="006854B3">
        <w:rPr>
          <w:sz w:val="22"/>
          <w:szCs w:val="22"/>
        </w:rPr>
        <w:t xml:space="preserve">A student who drops a class will/will not receive a tuition refund based on the date he or she is officially dropped from the course. Consult the Undergraduate or Graduate Handbook for the semester dates by which you must drop a class in order to receive a tuition refund. </w:t>
      </w:r>
    </w:p>
    <w:p w14:paraId="17E3656F" w14:textId="14676373" w:rsidR="006854B3" w:rsidRDefault="00701C30" w:rsidP="00701C30">
      <w:pPr>
        <w:pStyle w:val="NormalWeb"/>
        <w:spacing w:before="120" w:beforeAutospacing="0" w:after="120" w:afterAutospacing="0"/>
        <w:ind w:left="180" w:right="86"/>
        <w:rPr>
          <w:sz w:val="22"/>
          <w:szCs w:val="22"/>
        </w:rPr>
      </w:pPr>
      <w:r>
        <w:rPr>
          <w:b/>
          <w:bCs/>
          <w:sz w:val="22"/>
          <w:szCs w:val="22"/>
        </w:rPr>
        <w:t>Important</w:t>
      </w:r>
      <w:r w:rsidR="006854B3" w:rsidRPr="006854B3">
        <w:rPr>
          <w:b/>
          <w:bCs/>
          <w:sz w:val="22"/>
          <w:szCs w:val="22"/>
        </w:rPr>
        <w:t>:</w:t>
      </w:r>
      <w:r w:rsidR="006854B3" w:rsidRPr="006854B3">
        <w:rPr>
          <w:sz w:val="22"/>
          <w:szCs w:val="22"/>
        </w:rPr>
        <w:t xml:space="preserve"> Because the Summer sessions are condensed into a s</w:t>
      </w:r>
      <w:r w:rsidR="00AB7EBC">
        <w:rPr>
          <w:sz w:val="22"/>
          <w:szCs w:val="22"/>
        </w:rPr>
        <w:t>horter period of time than the fall and w</w:t>
      </w:r>
      <w:r w:rsidR="006854B3" w:rsidRPr="006854B3">
        <w:rPr>
          <w:sz w:val="22"/>
          <w:szCs w:val="22"/>
        </w:rPr>
        <w:t xml:space="preserve">inter semesters, the last day to drop a summer teacher certification course and receive a 100% refund is </w:t>
      </w:r>
      <w:r w:rsidR="00363A04">
        <w:rPr>
          <w:b/>
          <w:sz w:val="22"/>
          <w:szCs w:val="22"/>
        </w:rPr>
        <w:t xml:space="preserve">June </w:t>
      </w:r>
      <w:r w:rsidR="00762D5E">
        <w:rPr>
          <w:b/>
          <w:sz w:val="22"/>
          <w:szCs w:val="22"/>
        </w:rPr>
        <w:t>9</w:t>
      </w:r>
      <w:r w:rsidR="00AE76EE">
        <w:rPr>
          <w:b/>
          <w:sz w:val="22"/>
          <w:szCs w:val="22"/>
        </w:rPr>
        <w:t>, 2020</w:t>
      </w:r>
      <w:r w:rsidR="00AB7EBC">
        <w:rPr>
          <w:b/>
          <w:sz w:val="22"/>
          <w:szCs w:val="22"/>
        </w:rPr>
        <w:t>.</w:t>
      </w:r>
    </w:p>
    <w:p w14:paraId="3B77F4ED" w14:textId="0400C271" w:rsidR="00C31085" w:rsidRPr="0033585B" w:rsidRDefault="00C31085" w:rsidP="00C31085">
      <w:pPr>
        <w:pStyle w:val="NormalWeb"/>
        <w:spacing w:before="120" w:beforeAutospacing="0" w:after="120" w:afterAutospacing="0"/>
        <w:ind w:right="86"/>
        <w:rPr>
          <w:rFonts w:cs="Times New Roman"/>
          <w:b/>
          <w:sz w:val="22"/>
          <w:szCs w:val="22"/>
        </w:rPr>
      </w:pPr>
      <w:r w:rsidRPr="0033585B">
        <w:rPr>
          <w:rFonts w:cs="Times New Roman"/>
          <w:b/>
          <w:sz w:val="22"/>
          <w:szCs w:val="22"/>
        </w:rPr>
        <w:t xml:space="preserve">Keeping in Touch. </w:t>
      </w:r>
      <w:r w:rsidRPr="0033585B">
        <w:rPr>
          <w:sz w:val="22"/>
          <w:szCs w:val="22"/>
        </w:rPr>
        <w:t>To facilitate communication between the instructor and learner</w:t>
      </w:r>
      <w:r w:rsidR="00FE2E09">
        <w:rPr>
          <w:sz w:val="22"/>
          <w:szCs w:val="22"/>
        </w:rPr>
        <w:t>s</w:t>
      </w:r>
      <w:r w:rsidRPr="0033585B">
        <w:rPr>
          <w:sz w:val="22"/>
          <w:szCs w:val="22"/>
        </w:rPr>
        <w:t>, all class members are encouraged and expected to regularly check the</w:t>
      </w:r>
      <w:r w:rsidR="00B66DF3" w:rsidRPr="0033585B">
        <w:rPr>
          <w:sz w:val="22"/>
          <w:szCs w:val="22"/>
        </w:rPr>
        <w:t>ir southern.edu e</w:t>
      </w:r>
      <w:r w:rsidRPr="0033585B">
        <w:rPr>
          <w:sz w:val="22"/>
          <w:szCs w:val="22"/>
        </w:rPr>
        <w:t xml:space="preserve">mail account </w:t>
      </w:r>
      <w:r w:rsidR="00997E77" w:rsidRPr="0033585B">
        <w:rPr>
          <w:sz w:val="22"/>
          <w:szCs w:val="22"/>
        </w:rPr>
        <w:t>and the “News Forum</w:t>
      </w:r>
      <w:r w:rsidR="00B66DF3" w:rsidRPr="0033585B">
        <w:rPr>
          <w:sz w:val="22"/>
          <w:szCs w:val="22"/>
        </w:rPr>
        <w:t xml:space="preserve">” </w:t>
      </w:r>
      <w:r w:rsidR="00997E77" w:rsidRPr="0033585B">
        <w:rPr>
          <w:sz w:val="22"/>
          <w:szCs w:val="22"/>
        </w:rPr>
        <w:t xml:space="preserve">under the </w:t>
      </w:r>
      <w:r w:rsidR="00997E77" w:rsidRPr="0033585B">
        <w:rPr>
          <w:b/>
          <w:sz w:val="22"/>
          <w:szCs w:val="22"/>
        </w:rPr>
        <w:t xml:space="preserve">Course Resources </w:t>
      </w:r>
      <w:r w:rsidR="00997E77" w:rsidRPr="0033585B">
        <w:rPr>
          <w:sz w:val="22"/>
          <w:szCs w:val="22"/>
        </w:rPr>
        <w:t>within your eClass course.  A</w:t>
      </w:r>
      <w:r w:rsidR="00162392" w:rsidRPr="0033585B">
        <w:rPr>
          <w:sz w:val="22"/>
          <w:szCs w:val="22"/>
        </w:rPr>
        <w:t>ll eC</w:t>
      </w:r>
      <w:r w:rsidRPr="0033585B">
        <w:rPr>
          <w:sz w:val="22"/>
          <w:szCs w:val="22"/>
        </w:rPr>
        <w:t>lass announcements posted to the class will be considered public class announcements.</w:t>
      </w:r>
    </w:p>
    <w:p w14:paraId="636CEF12" w14:textId="77777777" w:rsidR="00AB7EBC" w:rsidRPr="004B37F2" w:rsidRDefault="00C31085" w:rsidP="00AB7EBC">
      <w:pPr>
        <w:pStyle w:val="Default"/>
        <w:spacing w:line="276" w:lineRule="auto"/>
        <w:rPr>
          <w:rFonts w:asciiTheme="minorHAnsi" w:hAnsiTheme="minorHAnsi"/>
          <w:color w:val="1F497D"/>
          <w:sz w:val="22"/>
          <w:szCs w:val="22"/>
        </w:rPr>
      </w:pPr>
      <w:r w:rsidRPr="0033585B">
        <w:rPr>
          <w:b/>
          <w:sz w:val="22"/>
          <w:szCs w:val="22"/>
        </w:rPr>
        <w:t xml:space="preserve">Course Evaluation. </w:t>
      </w:r>
      <w:r w:rsidR="00AB7EBC" w:rsidRPr="004B37F2">
        <w:rPr>
          <w:rFonts w:asciiTheme="minorHAnsi" w:hAnsiTheme="minorHAnsi"/>
          <w:sz w:val="22"/>
          <w:szCs w:val="22"/>
        </w:rPr>
        <w:t xml:space="preserve">Near the end of the semester each student will have an opportunity to evaluate the course. SAU requires all students enrolled in courses, on campus or on-line, to complete course evaluations as part of the ongoing process of improving course delivery and academic standards. All comments and evaluations are completely anonymous and the results of those course evaluations are made available to professors only after grades are submitted to the records office. A few minutes of your time and your honest feedback will assist your professor in shaping the course for future semesters and will provide academic administration additional information regarding the professor’s qualifications when his or her professional portfolio is reviewed. </w:t>
      </w:r>
    </w:p>
    <w:p w14:paraId="651C8271" w14:textId="77777777" w:rsidR="00AB7EBC" w:rsidRPr="004B37F2" w:rsidRDefault="00AB7EBC" w:rsidP="00AB7EBC">
      <w:pPr>
        <w:pStyle w:val="Default"/>
        <w:spacing w:line="276" w:lineRule="auto"/>
        <w:rPr>
          <w:rFonts w:asciiTheme="minorHAnsi" w:hAnsiTheme="minorHAnsi"/>
          <w:sz w:val="22"/>
          <w:szCs w:val="22"/>
        </w:rPr>
      </w:pPr>
      <w:r w:rsidRPr="004B37F2">
        <w:rPr>
          <w:rFonts w:asciiTheme="minorHAnsi" w:hAnsiTheme="minorHAnsi"/>
          <w:sz w:val="22"/>
          <w:szCs w:val="22"/>
        </w:rPr>
        <w:t>You may access the evaluat</w:t>
      </w:r>
      <w:r w:rsidRPr="004B37F2">
        <w:rPr>
          <w:rFonts w:asciiTheme="minorHAnsi" w:hAnsiTheme="minorHAnsi"/>
          <w:color w:val="1F497D"/>
          <w:sz w:val="22"/>
          <w:szCs w:val="22"/>
        </w:rPr>
        <w:t xml:space="preserve">ion at </w:t>
      </w:r>
      <w:hyperlink r:id="rId18" w:tgtFrame="_blank" w:history="1">
        <w:r w:rsidRPr="004B37F2">
          <w:rPr>
            <w:rStyle w:val="Hyperlink"/>
            <w:rFonts w:asciiTheme="minorHAnsi" w:hAnsiTheme="minorHAnsi"/>
            <w:sz w:val="22"/>
            <w:szCs w:val="22"/>
          </w:rPr>
          <w:t>https://myaccess.southern.edu/apps/courseevaluation/</w:t>
        </w:r>
      </w:hyperlink>
      <w:r w:rsidRPr="004B37F2">
        <w:rPr>
          <w:rFonts w:asciiTheme="minorHAnsi" w:hAnsiTheme="minorHAnsi"/>
          <w:sz w:val="22"/>
          <w:szCs w:val="22"/>
        </w:rPr>
        <w:t xml:space="preserve"> </w:t>
      </w:r>
    </w:p>
    <w:p w14:paraId="11C52164" w14:textId="77777777" w:rsidR="00AB7EBC" w:rsidRDefault="00AB7EBC" w:rsidP="00AB7EBC">
      <w:pPr>
        <w:pStyle w:val="Default"/>
        <w:spacing w:line="276" w:lineRule="auto"/>
        <w:rPr>
          <w:rFonts w:asciiTheme="minorHAnsi" w:hAnsiTheme="minorHAnsi"/>
          <w:sz w:val="22"/>
          <w:szCs w:val="22"/>
        </w:rPr>
      </w:pPr>
    </w:p>
    <w:p w14:paraId="529EA1DD" w14:textId="77777777" w:rsidR="00AB7EBC" w:rsidRPr="004B37F2" w:rsidRDefault="00AB7EBC" w:rsidP="00AB7EBC">
      <w:pPr>
        <w:pStyle w:val="Default"/>
        <w:spacing w:line="276" w:lineRule="auto"/>
        <w:rPr>
          <w:rFonts w:asciiTheme="minorHAnsi" w:hAnsiTheme="minorHAnsi"/>
          <w:sz w:val="22"/>
          <w:szCs w:val="22"/>
        </w:rPr>
      </w:pPr>
      <w:r w:rsidRPr="004B37F2">
        <w:rPr>
          <w:rFonts w:asciiTheme="minorHAnsi" w:hAnsiTheme="minorHAnsi"/>
          <w:sz w:val="22"/>
          <w:szCs w:val="22"/>
        </w:rPr>
        <w:t xml:space="preserve">1. Log in using your SAU username and password. </w:t>
      </w:r>
    </w:p>
    <w:p w14:paraId="2AB47F64" w14:textId="77777777" w:rsidR="00AB7EBC" w:rsidRPr="004B37F2" w:rsidRDefault="00AB7EBC" w:rsidP="00AB7EBC">
      <w:pPr>
        <w:pStyle w:val="Default"/>
        <w:spacing w:line="276" w:lineRule="auto"/>
        <w:rPr>
          <w:rFonts w:asciiTheme="minorHAnsi" w:hAnsiTheme="minorHAnsi"/>
          <w:sz w:val="22"/>
          <w:szCs w:val="22"/>
        </w:rPr>
      </w:pPr>
      <w:r w:rsidRPr="004B37F2">
        <w:rPr>
          <w:rFonts w:asciiTheme="minorHAnsi" w:hAnsiTheme="minorHAnsi"/>
          <w:sz w:val="22"/>
          <w:szCs w:val="22"/>
        </w:rPr>
        <w:t>2</w:t>
      </w:r>
      <w:r w:rsidRPr="004B37F2">
        <w:rPr>
          <w:rFonts w:asciiTheme="minorHAnsi" w:hAnsiTheme="minorHAnsi"/>
          <w:color w:val="auto"/>
          <w:sz w:val="22"/>
          <w:szCs w:val="22"/>
        </w:rPr>
        <w:t>. Choose the professor and class you wish to evaluate from the list you see.</w:t>
      </w:r>
    </w:p>
    <w:p w14:paraId="733144E5" w14:textId="746B7100" w:rsidR="00C31085" w:rsidRPr="0033585B" w:rsidRDefault="00AB7EBC" w:rsidP="00AB7EBC">
      <w:pPr>
        <w:rPr>
          <w:sz w:val="22"/>
          <w:szCs w:val="22"/>
        </w:rPr>
      </w:pPr>
      <w:r w:rsidRPr="004B37F2">
        <w:rPr>
          <w:sz w:val="22"/>
          <w:szCs w:val="22"/>
        </w:rPr>
        <w:t xml:space="preserve">This evaluation will be used by the university to improve course delivery and academic standards. If you have problems with, or questions regarding this online course evaluation, please contact </w:t>
      </w:r>
      <w:proofErr w:type="spellStart"/>
      <w:r w:rsidRPr="004B37F2">
        <w:rPr>
          <w:sz w:val="22"/>
          <w:szCs w:val="22"/>
        </w:rPr>
        <w:t>Monya</w:t>
      </w:r>
      <w:proofErr w:type="spellEnd"/>
      <w:r w:rsidRPr="004B37F2">
        <w:rPr>
          <w:sz w:val="22"/>
          <w:szCs w:val="22"/>
        </w:rPr>
        <w:t xml:space="preserve"> Khan 423.236.2803 or </w:t>
      </w:r>
      <w:hyperlink r:id="rId19" w:history="1">
        <w:r w:rsidRPr="004B37F2">
          <w:rPr>
            <w:rStyle w:val="Hyperlink"/>
            <w:sz w:val="22"/>
            <w:szCs w:val="22"/>
          </w:rPr>
          <w:t>mkhan@southern.edu</w:t>
        </w:r>
      </w:hyperlink>
      <w:r w:rsidRPr="004B37F2">
        <w:rPr>
          <w:sz w:val="22"/>
          <w:szCs w:val="22"/>
        </w:rPr>
        <w:t>.</w:t>
      </w:r>
    </w:p>
    <w:p w14:paraId="7CDBD921" w14:textId="4AED5EAF" w:rsidR="00C31085" w:rsidRPr="0033585B" w:rsidRDefault="00C31085" w:rsidP="00C31085">
      <w:pPr>
        <w:spacing w:before="120" w:after="120"/>
        <w:rPr>
          <w:b/>
          <w:sz w:val="22"/>
          <w:szCs w:val="22"/>
        </w:rPr>
      </w:pPr>
      <w:r w:rsidRPr="0033585B">
        <w:rPr>
          <w:b/>
          <w:sz w:val="22"/>
          <w:szCs w:val="22"/>
        </w:rPr>
        <w:t xml:space="preserve">Disclaimers. </w:t>
      </w:r>
      <w:r w:rsidRPr="0033585B">
        <w:rPr>
          <w:sz w:val="22"/>
          <w:szCs w:val="22"/>
        </w:rPr>
        <w:t>This course syllabus and attached schedule is subject to change at short notice. The instructor will endeavor to keep the changes minimal and communicate changes within the course site on eClass, but change may be necessary during the semester. Kindly be alert to announcements (either via eClass or via email) that may modify the syllabus or schedule.</w:t>
      </w:r>
      <w:r w:rsidRPr="0033585B">
        <w:rPr>
          <w:b/>
          <w:sz w:val="22"/>
          <w:szCs w:val="22"/>
        </w:rPr>
        <w:t xml:space="preserve"> </w:t>
      </w:r>
      <w:r w:rsidRPr="0033585B">
        <w:rPr>
          <w:sz w:val="22"/>
          <w:szCs w:val="22"/>
        </w:rPr>
        <w:t>The subject material is often of such nature that there are many good approaches or answers. Therefore, although the instructor is educated and experienced, he/she does not know everything, nor does he/she have the answer to every question that may be asked. In addition, there will be subjects and issues on which he/she may have a biased viewpoint. However, the instructor will make every effort to indicate bias</w:t>
      </w:r>
      <w:r w:rsidR="00FE2E09">
        <w:rPr>
          <w:sz w:val="22"/>
          <w:szCs w:val="22"/>
        </w:rPr>
        <w:t>,</w:t>
      </w:r>
      <w:r w:rsidRPr="0033585B">
        <w:rPr>
          <w:sz w:val="22"/>
          <w:szCs w:val="22"/>
        </w:rPr>
        <w:t xml:space="preserve"> and </w:t>
      </w:r>
      <w:r w:rsidR="00FE2E09">
        <w:rPr>
          <w:sz w:val="22"/>
          <w:szCs w:val="22"/>
        </w:rPr>
        <w:t xml:space="preserve">learners are </w:t>
      </w:r>
      <w:r w:rsidRPr="0033585B">
        <w:rPr>
          <w:sz w:val="22"/>
          <w:szCs w:val="22"/>
        </w:rPr>
        <w:t>free to agree or disagree.</w:t>
      </w:r>
    </w:p>
    <w:p w14:paraId="6DFDB2DB" w14:textId="51A311BD" w:rsidR="007B333C" w:rsidRDefault="007B333C" w:rsidP="007B333C">
      <w:pPr>
        <w:pStyle w:val="Heading2"/>
      </w:pPr>
      <w:r>
        <w:t>UNIVERSITY STANDARD FOR WRITING</w:t>
      </w:r>
    </w:p>
    <w:p w14:paraId="38C36F19" w14:textId="4384C050" w:rsidR="007B333C" w:rsidRPr="0033585B" w:rsidRDefault="000401B9"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Theme="minorHAnsi" w:hAnsiTheme="minorHAnsi"/>
          <w:sz w:val="22"/>
          <w:szCs w:val="22"/>
        </w:rPr>
      </w:pPr>
      <w:r>
        <w:rPr>
          <w:rFonts w:asciiTheme="minorHAnsi" w:hAnsiTheme="minorHAnsi"/>
          <w:sz w:val="22"/>
          <w:szCs w:val="22"/>
        </w:rPr>
        <w:t>Southern</w:t>
      </w:r>
      <w:r w:rsidR="007B333C" w:rsidRPr="0033585B">
        <w:rPr>
          <w:rFonts w:asciiTheme="minorHAnsi" w:hAnsiTheme="minorHAnsi"/>
          <w:sz w:val="22"/>
          <w:szCs w:val="22"/>
        </w:rPr>
        <w:t xml:space="preserve"> has specific expectations for written work graduate level scholars. Although you will turn in your papers and other written assignments electronically, the correct mechanics of proper punctuation, sentence structure and paragraph organization is expected. </w:t>
      </w:r>
    </w:p>
    <w:p w14:paraId="2ED9CCCB" w14:textId="4A67F486" w:rsidR="00F04DA5" w:rsidRPr="00FE2E09" w:rsidRDefault="009D228A" w:rsidP="007B333C">
      <w:pPr>
        <w:pStyle w:val="BodySingle"/>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left="0"/>
        <w:rPr>
          <w:rFonts w:asciiTheme="minorHAnsi" w:hAnsiTheme="minorHAnsi"/>
          <w:color w:val="0000FF"/>
          <w:sz w:val="22"/>
          <w:szCs w:val="22"/>
          <w:u w:val="single"/>
        </w:rPr>
      </w:pPr>
      <w:r>
        <w:rPr>
          <w:rFonts w:asciiTheme="minorHAnsi" w:hAnsiTheme="minorHAnsi"/>
          <w:sz w:val="22"/>
          <w:szCs w:val="22"/>
        </w:rPr>
        <w:lastRenderedPageBreak/>
        <w:t xml:space="preserve">If this course is part of a graduate </w:t>
      </w:r>
      <w:r w:rsidR="007B333C" w:rsidRPr="0033585B">
        <w:rPr>
          <w:rFonts w:asciiTheme="minorHAnsi" w:hAnsiTheme="minorHAnsi"/>
          <w:sz w:val="22"/>
          <w:szCs w:val="22"/>
        </w:rPr>
        <w:t xml:space="preserve">program you will be required to format your work according to the American Psychological Association’s (APA’s) style. If you are not familiar with that style, we have provided a helpful link </w:t>
      </w:r>
      <w:hyperlink r:id="rId20" w:history="1">
        <w:r w:rsidR="007B333C" w:rsidRPr="0033585B">
          <w:rPr>
            <w:rStyle w:val="Hyperlink"/>
            <w:rFonts w:asciiTheme="minorHAnsi" w:hAnsiTheme="minorHAnsi"/>
            <w:sz w:val="22"/>
            <w:szCs w:val="22"/>
          </w:rPr>
          <w:t>https://owl.english.purdue.edu/</w:t>
        </w:r>
      </w:hyperlink>
    </w:p>
    <w:p w14:paraId="4303B20E" w14:textId="77777777" w:rsidR="00C31085" w:rsidRPr="0033585B" w:rsidRDefault="00C31085" w:rsidP="00C31085">
      <w:pPr>
        <w:pStyle w:val="Heading2"/>
      </w:pPr>
      <w:r w:rsidRPr="0033585B">
        <w:t>Academic Integrity/Ethics</w:t>
      </w:r>
    </w:p>
    <w:p w14:paraId="7FD29F9E" w14:textId="39315B7B" w:rsidR="00C31085" w:rsidRPr="0033585B" w:rsidRDefault="00C31085" w:rsidP="00C31085">
      <w:pPr>
        <w:rPr>
          <w:sz w:val="22"/>
          <w:szCs w:val="22"/>
        </w:rPr>
      </w:pPr>
      <w:r w:rsidRPr="0033585B">
        <w:rPr>
          <w:sz w:val="22"/>
          <w:szCs w:val="22"/>
        </w:rPr>
        <w:t xml:space="preserve">Academic integrity is an integral part of the educational process. In this university setting, we seek to nurture independent thought and to maintain a professional and Christian code of ethics that upholds our own personal integrity and that of the academic community. Consequently, dishonesty of any </w:t>
      </w:r>
      <w:r w:rsidR="006D7661">
        <w:rPr>
          <w:sz w:val="22"/>
          <w:szCs w:val="22"/>
        </w:rPr>
        <w:t>kind</w:t>
      </w:r>
      <w:r w:rsidRPr="0033585B">
        <w:rPr>
          <w:sz w:val="22"/>
          <w:szCs w:val="22"/>
        </w:rPr>
        <w:t xml:space="preserve"> is unacceptable and will result in a failing final grade for the course. If you are uncertain if a course of action is ethical, please refer to the Academic Honesty Policy that you will find at </w:t>
      </w:r>
      <w:hyperlink r:id="rId21" w:history="1">
        <w:r w:rsidRPr="0033585B">
          <w:rPr>
            <w:rStyle w:val="Hyperlink"/>
            <w:sz w:val="22"/>
            <w:szCs w:val="22"/>
          </w:rPr>
          <w:t>https://www.southern.edu/PublishingImages/academic_honesty.pdf</w:t>
        </w:r>
      </w:hyperlink>
      <w:r w:rsidRPr="0033585B">
        <w:rPr>
          <w:sz w:val="22"/>
          <w:szCs w:val="22"/>
        </w:rPr>
        <w:t>.</w:t>
      </w:r>
    </w:p>
    <w:p w14:paraId="4E427D1D" w14:textId="77777777" w:rsidR="00C31085" w:rsidRPr="0033585B" w:rsidRDefault="00C31085" w:rsidP="00C31085">
      <w:pPr>
        <w:pStyle w:val="NormalWeb"/>
        <w:spacing w:before="120" w:beforeAutospacing="0" w:after="120" w:afterAutospacing="0"/>
        <w:ind w:right="86"/>
        <w:contextualSpacing/>
        <w:rPr>
          <w:rFonts w:cs="Times New Roman"/>
          <w:b/>
          <w:sz w:val="22"/>
          <w:szCs w:val="22"/>
        </w:rPr>
      </w:pPr>
      <w:r w:rsidRPr="0033585B">
        <w:rPr>
          <w:rFonts w:cs="Times New Roman"/>
          <w:b/>
          <w:sz w:val="22"/>
          <w:szCs w:val="22"/>
        </w:rPr>
        <w:t>Plagiarism Policy:</w:t>
      </w:r>
    </w:p>
    <w:p w14:paraId="67C6A02B" w14:textId="33FA887A"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Work that is submitted for credit must be the original work of the learner </w:t>
      </w:r>
      <w:r w:rsidR="00FE2E09" w:rsidRPr="00513462">
        <w:rPr>
          <w:rFonts w:eastAsia="Times New Roman" w:cs="Arial"/>
          <w:bCs/>
          <w:color w:val="000000"/>
          <w:sz w:val="22"/>
          <w:szCs w:val="22"/>
        </w:rPr>
        <w:t xml:space="preserve">and </w:t>
      </w:r>
      <w:r w:rsidRPr="00513462">
        <w:rPr>
          <w:rFonts w:eastAsia="Times New Roman" w:cs="Arial"/>
          <w:bCs/>
          <w:color w:val="000000"/>
          <w:sz w:val="22"/>
          <w:szCs w:val="22"/>
        </w:rPr>
        <w:t>specifically prepared for this course.</w:t>
      </w:r>
    </w:p>
    <w:p w14:paraId="49FB7B45" w14:textId="4F4F3DD0"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Assignments that are not the original work of the learner are considered plagiarized and in violation of the honesty code.</w:t>
      </w:r>
    </w:p>
    <w:p w14:paraId="4FB4E440" w14:textId="7777777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occurs when another person’s work, words, or ideas are represented as one’s own without the use of a school-recognized method of citation (e.g., copied from another source such as an author or another co-learner without properly acknowledging the actual writer/author).</w:t>
      </w:r>
    </w:p>
    <w:p w14:paraId="69A55173" w14:textId="7777777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Plagiarism also occurs when knowingly giving or allowing one’s own work to be copied or otherwise duplicated by another for academic credit, or when resubmitting one’s own work for academic credit.</w:t>
      </w:r>
    </w:p>
    <w:p w14:paraId="06329FB1" w14:textId="2C9CC7E7" w:rsidR="00C31085" w:rsidRPr="00513462" w:rsidRDefault="00C31085" w:rsidP="00513462">
      <w:pPr>
        <w:pStyle w:val="ListParagraph"/>
        <w:numPr>
          <w:ilvl w:val="0"/>
          <w:numId w:val="18"/>
        </w:numPr>
        <w:spacing w:after="0" w:line="293" w:lineRule="atLeast"/>
        <w:ind w:right="150"/>
        <w:rPr>
          <w:rFonts w:eastAsia="Times New Roman" w:cs="Arial"/>
          <w:bCs/>
          <w:color w:val="000000"/>
          <w:sz w:val="22"/>
          <w:szCs w:val="22"/>
        </w:rPr>
      </w:pPr>
      <w:r w:rsidRPr="00513462">
        <w:rPr>
          <w:rFonts w:eastAsia="Times New Roman" w:cs="Arial"/>
          <w:bCs/>
          <w:color w:val="000000"/>
          <w:sz w:val="22"/>
          <w:szCs w:val="22"/>
        </w:rPr>
        <w:t xml:space="preserve">Using </w:t>
      </w:r>
      <w:r w:rsidR="006D7661" w:rsidRPr="00513462">
        <w:rPr>
          <w:rFonts w:eastAsia="Times New Roman" w:cs="Arial"/>
          <w:bCs/>
          <w:color w:val="000000"/>
          <w:sz w:val="22"/>
          <w:szCs w:val="22"/>
        </w:rPr>
        <w:t xml:space="preserve">any </w:t>
      </w:r>
      <w:r w:rsidRPr="00513462">
        <w:rPr>
          <w:rFonts w:eastAsia="Times New Roman" w:cs="Arial"/>
          <w:bCs/>
          <w:color w:val="000000"/>
          <w:sz w:val="22"/>
          <w:szCs w:val="22"/>
        </w:rPr>
        <w:t>content from the Web without citing is plagiarism.</w:t>
      </w:r>
    </w:p>
    <w:p w14:paraId="0070F6E9" w14:textId="4B16A17F" w:rsidR="005A563D" w:rsidRPr="00513462" w:rsidRDefault="00C31085" w:rsidP="00513462">
      <w:pPr>
        <w:pStyle w:val="ListParagraph"/>
        <w:numPr>
          <w:ilvl w:val="0"/>
          <w:numId w:val="18"/>
        </w:numPr>
        <w:spacing w:after="0" w:line="293" w:lineRule="atLeast"/>
        <w:ind w:right="150"/>
        <w:rPr>
          <w:rFonts w:eastAsia="Times New Roman" w:cs="Arial"/>
          <w:bCs/>
          <w:color w:val="000000"/>
          <w:sz w:val="22"/>
          <w:szCs w:val="22"/>
          <w:u w:val="single"/>
        </w:rPr>
      </w:pPr>
      <w:r w:rsidRPr="00513462">
        <w:rPr>
          <w:rFonts w:eastAsia="Times New Roman" w:cs="Arial"/>
          <w:bCs/>
          <w:color w:val="000000"/>
          <w:sz w:val="22"/>
          <w:szCs w:val="22"/>
          <w:u w:val="single"/>
        </w:rPr>
        <w:t xml:space="preserve">The penalty for plagiarism </w:t>
      </w:r>
      <w:r w:rsidR="00513462">
        <w:rPr>
          <w:rFonts w:eastAsia="Times New Roman" w:cs="Arial"/>
          <w:bCs/>
          <w:color w:val="000000"/>
          <w:sz w:val="22"/>
          <w:szCs w:val="22"/>
          <w:u w:val="single"/>
        </w:rPr>
        <w:t>may include</w:t>
      </w:r>
      <w:r w:rsidRPr="00513462">
        <w:rPr>
          <w:rFonts w:eastAsia="Times New Roman" w:cs="Arial"/>
          <w:bCs/>
          <w:color w:val="000000"/>
          <w:sz w:val="22"/>
          <w:szCs w:val="22"/>
          <w:u w:val="single"/>
        </w:rPr>
        <w:t xml:space="preserve"> a grade of F being recorded for the course.</w:t>
      </w:r>
      <w:r w:rsidR="0098765D" w:rsidRPr="00513462">
        <w:rPr>
          <w:rFonts w:eastAsia="Times New Roman" w:cs="Arial"/>
          <w:bCs/>
          <w:color w:val="000000"/>
          <w:sz w:val="22"/>
          <w:szCs w:val="22"/>
          <w:u w:val="single"/>
        </w:rPr>
        <w:t xml:space="preserve"> </w:t>
      </w:r>
    </w:p>
    <w:p w14:paraId="37EBEFFB" w14:textId="3E3E72E8" w:rsidR="00271BC9" w:rsidRDefault="00F97A1C" w:rsidP="00F97A1C">
      <w:pPr>
        <w:rPr>
          <w:sz w:val="22"/>
          <w:szCs w:val="22"/>
        </w:rPr>
      </w:pPr>
      <w:r w:rsidRPr="0033585B">
        <w:rPr>
          <w:sz w:val="22"/>
          <w:szCs w:val="22"/>
        </w:rPr>
        <w:t>In every eClass course you will see the following header and important links:</w:t>
      </w:r>
    </w:p>
    <w:p w14:paraId="27CB0FC6" w14:textId="5E9D1BC8" w:rsidR="003D665F" w:rsidRDefault="00F435D0" w:rsidP="0096562B">
      <w:pPr>
        <w:jc w:val="center"/>
        <w:rPr>
          <w:noProof/>
          <w:sz w:val="22"/>
          <w:szCs w:val="22"/>
        </w:rPr>
      </w:pPr>
      <w:r>
        <w:rPr>
          <w:noProof/>
        </w:rPr>
        <w:drawing>
          <wp:inline distT="0" distB="0" distL="0" distR="0" wp14:anchorId="44B26342" wp14:editId="4FA64D2A">
            <wp:extent cx="3505200" cy="2405374"/>
            <wp:effectExtent l="0" t="0" r="0" b="0"/>
            <wp:docPr id="6" name="Picture 6" descr="C:\Users\Debra\AppData\Local\Microsoft\Windows\INetCache\Content.Word\Capture overstreet EDCI 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ra\AppData\Local\Microsoft\Windows\INetCache\Content.Word\Capture overstreet EDCI 5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1931" cy="2423718"/>
                    </a:xfrm>
                    <a:prstGeom prst="rect">
                      <a:avLst/>
                    </a:prstGeom>
                    <a:noFill/>
                    <a:ln>
                      <a:noFill/>
                    </a:ln>
                  </pic:spPr>
                </pic:pic>
              </a:graphicData>
            </a:graphic>
          </wp:inline>
        </w:drawing>
      </w:r>
    </w:p>
    <w:p w14:paraId="30F1F30C" w14:textId="358F5C18" w:rsidR="004F2AB1" w:rsidRDefault="00F97A1C" w:rsidP="004F2AB1">
      <w:pPr>
        <w:spacing w:before="120" w:after="0"/>
        <w:rPr>
          <w:sz w:val="22"/>
          <w:szCs w:val="22"/>
        </w:rPr>
      </w:pPr>
      <w:r w:rsidRPr="004F2AB1">
        <w:rPr>
          <w:b/>
          <w:sz w:val="22"/>
          <w:szCs w:val="22"/>
        </w:rPr>
        <w:t>SAU Web Mail:</w:t>
      </w:r>
      <w:r w:rsidRPr="003D665F">
        <w:rPr>
          <w:sz w:val="22"/>
          <w:szCs w:val="22"/>
        </w:rPr>
        <w:t xml:space="preserve"> This is a direct link to access your </w:t>
      </w:r>
      <w:r w:rsidR="00217083">
        <w:rPr>
          <w:sz w:val="22"/>
          <w:szCs w:val="22"/>
        </w:rPr>
        <w:t>Southern</w:t>
      </w:r>
      <w:r w:rsidRPr="003D665F">
        <w:rPr>
          <w:sz w:val="22"/>
          <w:szCs w:val="22"/>
        </w:rPr>
        <w:t xml:space="preserve"> email.</w:t>
      </w:r>
    </w:p>
    <w:p w14:paraId="22C35846" w14:textId="2C91CAE3" w:rsidR="003D665F" w:rsidRDefault="00F97A1C" w:rsidP="004F2AB1">
      <w:pPr>
        <w:spacing w:before="120" w:after="0"/>
        <w:rPr>
          <w:sz w:val="22"/>
          <w:szCs w:val="22"/>
        </w:rPr>
      </w:pPr>
      <w:r w:rsidRPr="004F2AB1">
        <w:rPr>
          <w:b/>
          <w:sz w:val="22"/>
          <w:szCs w:val="22"/>
        </w:rPr>
        <w:t>McKee Library Online:</w:t>
      </w:r>
      <w:r w:rsidRPr="003D665F">
        <w:rPr>
          <w:sz w:val="22"/>
          <w:szCs w:val="22"/>
        </w:rPr>
        <w:t xml:space="preserve"> This is the online website for </w:t>
      </w:r>
      <w:proofErr w:type="spellStart"/>
      <w:r w:rsidR="00217083">
        <w:rPr>
          <w:sz w:val="22"/>
          <w:szCs w:val="22"/>
        </w:rPr>
        <w:t>Southern’s</w:t>
      </w:r>
      <w:proofErr w:type="spellEnd"/>
      <w:r w:rsidR="00217083">
        <w:rPr>
          <w:sz w:val="22"/>
          <w:szCs w:val="22"/>
        </w:rPr>
        <w:t xml:space="preserve"> McKee Library</w:t>
      </w:r>
      <w:r w:rsidRPr="003D665F">
        <w:rPr>
          <w:sz w:val="22"/>
          <w:szCs w:val="22"/>
        </w:rPr>
        <w:t>. This is your doorway to reso</w:t>
      </w:r>
      <w:r w:rsidR="00217083">
        <w:rPr>
          <w:sz w:val="22"/>
          <w:szCs w:val="22"/>
        </w:rPr>
        <w:t>urces relating to your research</w:t>
      </w:r>
      <w:r w:rsidRPr="003D665F">
        <w:rPr>
          <w:sz w:val="22"/>
          <w:szCs w:val="22"/>
        </w:rPr>
        <w:t xml:space="preserve"> and scholarly sources for your course work.</w:t>
      </w:r>
      <w:r w:rsidR="003D665F" w:rsidRPr="003D665F">
        <w:rPr>
          <w:sz w:val="22"/>
          <w:szCs w:val="22"/>
        </w:rPr>
        <w:t xml:space="preserve"> </w:t>
      </w:r>
    </w:p>
    <w:p w14:paraId="35969DC1" w14:textId="5229D07B" w:rsidR="00F97A1C" w:rsidRPr="003D665F" w:rsidRDefault="00F97A1C" w:rsidP="004F2AB1">
      <w:pPr>
        <w:spacing w:before="120" w:after="0"/>
        <w:rPr>
          <w:sz w:val="22"/>
          <w:szCs w:val="22"/>
        </w:rPr>
      </w:pPr>
      <w:r w:rsidRPr="004F2AB1">
        <w:rPr>
          <w:b/>
          <w:sz w:val="22"/>
          <w:szCs w:val="22"/>
        </w:rPr>
        <w:lastRenderedPageBreak/>
        <w:t>Campus Bookstore:</w:t>
      </w:r>
      <w:r w:rsidRPr="003D665F">
        <w:rPr>
          <w:sz w:val="22"/>
          <w:szCs w:val="22"/>
        </w:rPr>
        <w:t xml:space="preserve"> This is a link to the </w:t>
      </w:r>
      <w:r w:rsidR="00217083">
        <w:rPr>
          <w:sz w:val="22"/>
          <w:szCs w:val="22"/>
        </w:rPr>
        <w:t>Southern</w:t>
      </w:r>
      <w:r w:rsidRPr="003D665F">
        <w:rPr>
          <w:sz w:val="22"/>
          <w:szCs w:val="22"/>
        </w:rPr>
        <w:t xml:space="preserve"> campus bookstore’s website where you can purchase books, collectibles and clothing with </w:t>
      </w:r>
      <w:proofErr w:type="spellStart"/>
      <w:r w:rsidR="00217083">
        <w:rPr>
          <w:sz w:val="22"/>
          <w:szCs w:val="22"/>
        </w:rPr>
        <w:t>Southern’s</w:t>
      </w:r>
      <w:proofErr w:type="spellEnd"/>
      <w:r w:rsidRPr="003D665F">
        <w:rPr>
          <w:sz w:val="22"/>
          <w:szCs w:val="22"/>
        </w:rPr>
        <w:t xml:space="preserve"> logo.</w:t>
      </w:r>
    </w:p>
    <w:p w14:paraId="110063C5" w14:textId="5F99C868" w:rsidR="00F97A1C" w:rsidRPr="004F2AB1" w:rsidRDefault="00F97A1C" w:rsidP="004F2AB1">
      <w:pPr>
        <w:spacing w:before="120" w:after="0"/>
        <w:rPr>
          <w:sz w:val="22"/>
          <w:szCs w:val="22"/>
        </w:rPr>
      </w:pPr>
      <w:r w:rsidRPr="004F2AB1">
        <w:rPr>
          <w:b/>
          <w:sz w:val="22"/>
          <w:szCs w:val="22"/>
        </w:rPr>
        <w:t>eClass Tutorials:</w:t>
      </w:r>
      <w:r w:rsidRPr="0033585B">
        <w:rPr>
          <w:sz w:val="22"/>
          <w:szCs w:val="22"/>
        </w:rPr>
        <w:t xml:space="preserve"> This is a link to a list of tutorials on how to navigate and use eClass.</w:t>
      </w:r>
      <w:r w:rsidR="007004C8">
        <w:rPr>
          <w:sz w:val="22"/>
          <w:szCs w:val="22"/>
        </w:rPr>
        <w:t xml:space="preserve"> If this is the first course</w:t>
      </w:r>
      <w:r w:rsidR="00C66356">
        <w:rPr>
          <w:sz w:val="22"/>
          <w:szCs w:val="22"/>
        </w:rPr>
        <w:t>.</w:t>
      </w:r>
      <w:r w:rsidRPr="0033585B">
        <w:rPr>
          <w:sz w:val="22"/>
          <w:szCs w:val="22"/>
        </w:rPr>
        <w:t xml:space="preserve"> </w:t>
      </w:r>
      <w:r w:rsidR="00C66356" w:rsidRPr="00C66356">
        <w:rPr>
          <w:sz w:val="22"/>
          <w:szCs w:val="22"/>
        </w:rPr>
        <w:t>If this is your first online course, m</w:t>
      </w:r>
      <w:r w:rsidRPr="00C66356">
        <w:rPr>
          <w:sz w:val="22"/>
          <w:szCs w:val="22"/>
        </w:rPr>
        <w:t xml:space="preserve">ake sure you review these tutorials before you begin the course work in these courses! </w:t>
      </w:r>
    </w:p>
    <w:p w14:paraId="57003357" w14:textId="3A198A6D" w:rsidR="00F97A1C" w:rsidRPr="004F2AB1" w:rsidRDefault="00F97A1C" w:rsidP="004F2AB1">
      <w:pPr>
        <w:spacing w:before="120" w:after="0"/>
        <w:rPr>
          <w:sz w:val="22"/>
          <w:szCs w:val="22"/>
        </w:rPr>
      </w:pPr>
      <w:r w:rsidRPr="004F2AB1">
        <w:rPr>
          <w:b/>
          <w:sz w:val="22"/>
          <w:szCs w:val="22"/>
        </w:rPr>
        <w:t>Library Research Tutorials:</w:t>
      </w:r>
      <w:r w:rsidRPr="0033585B">
        <w:rPr>
          <w:sz w:val="22"/>
          <w:szCs w:val="22"/>
        </w:rPr>
        <w:t xml:space="preserve"> This is a link to tutorials on how to use the research material specific to McKee Library. </w:t>
      </w:r>
      <w:r w:rsidR="00C66356" w:rsidRPr="00C66356">
        <w:rPr>
          <w:sz w:val="22"/>
          <w:szCs w:val="22"/>
        </w:rPr>
        <w:t>If you are new to Southern and have not previously utilized the online materials at the McKee Library, m</w:t>
      </w:r>
      <w:r w:rsidRPr="00C66356">
        <w:rPr>
          <w:sz w:val="22"/>
          <w:szCs w:val="22"/>
        </w:rPr>
        <w:t xml:space="preserve">ake sure you review these tutorials before attempting to </w:t>
      </w:r>
      <w:r w:rsidR="00C66356" w:rsidRPr="00C66356">
        <w:rPr>
          <w:sz w:val="22"/>
          <w:szCs w:val="22"/>
        </w:rPr>
        <w:t>locate articles or information from a library database</w:t>
      </w:r>
      <w:r w:rsidRPr="00C66356">
        <w:rPr>
          <w:sz w:val="22"/>
          <w:szCs w:val="22"/>
        </w:rPr>
        <w:t>.</w:t>
      </w:r>
    </w:p>
    <w:p w14:paraId="3DBE61FA" w14:textId="276FDEFC" w:rsidR="00F97A1C" w:rsidRDefault="00F97A1C" w:rsidP="004F2AB1">
      <w:pPr>
        <w:spacing w:before="120" w:after="0"/>
        <w:rPr>
          <w:sz w:val="22"/>
          <w:szCs w:val="22"/>
        </w:rPr>
      </w:pPr>
      <w:r w:rsidRPr="0033585B">
        <w:rPr>
          <w:sz w:val="22"/>
          <w:szCs w:val="22"/>
        </w:rPr>
        <w:t>These links will remain at the top of every course to give you quick access to these very important resources.</w:t>
      </w:r>
    </w:p>
    <w:p w14:paraId="35405D35" w14:textId="102DC9FE" w:rsidR="00C66356" w:rsidRPr="00E31F14" w:rsidRDefault="00E31F14" w:rsidP="004F2AB1">
      <w:pPr>
        <w:spacing w:before="120" w:after="0"/>
        <w:rPr>
          <w:b/>
          <w:sz w:val="22"/>
          <w:szCs w:val="22"/>
        </w:rPr>
      </w:pPr>
      <w:r w:rsidRPr="00C66356">
        <w:rPr>
          <w:b/>
          <w:sz w:val="22"/>
          <w:szCs w:val="22"/>
        </w:rPr>
        <w:t>Transcripts:</w:t>
      </w:r>
      <w:r w:rsidR="00C66356">
        <w:rPr>
          <w:b/>
          <w:sz w:val="22"/>
          <w:szCs w:val="22"/>
        </w:rPr>
        <w:t xml:space="preserve"> </w:t>
      </w:r>
      <w:r w:rsidR="00C66356" w:rsidRPr="00C66356">
        <w:rPr>
          <w:sz w:val="22"/>
          <w:szCs w:val="22"/>
        </w:rPr>
        <w:t>It is your responsibility to request a transcript to be sent to your parent institution and/or yo</w:t>
      </w:r>
      <w:r w:rsidR="00C66356">
        <w:rPr>
          <w:sz w:val="22"/>
          <w:szCs w:val="22"/>
        </w:rPr>
        <w:t>u</w:t>
      </w:r>
      <w:r w:rsidR="00C66356" w:rsidRPr="00C66356">
        <w:rPr>
          <w:sz w:val="22"/>
          <w:szCs w:val="22"/>
        </w:rPr>
        <w:t xml:space="preserve">r union registrar. You may access more information at </w:t>
      </w:r>
      <w:hyperlink r:id="rId23" w:history="1">
        <w:r w:rsidR="00C66356" w:rsidRPr="004C3327">
          <w:rPr>
            <w:rStyle w:val="Hyperlink"/>
            <w:sz w:val="22"/>
            <w:szCs w:val="22"/>
          </w:rPr>
          <w:t>https://www.southern.edu/records/transcripts/Pages/transcriptsoverview.aspx</w:t>
        </w:r>
      </w:hyperlink>
    </w:p>
    <w:p w14:paraId="5CE58CBC" w14:textId="1B58D33B" w:rsidR="00F97A1C" w:rsidRPr="0033585B" w:rsidRDefault="00F97A1C"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sidRPr="0033585B">
        <w:rPr>
          <w:b/>
          <w:caps/>
          <w:spacing w:val="15"/>
          <w:sz w:val="22"/>
          <w:szCs w:val="22"/>
        </w:rPr>
        <w:t>Course Resources</w:t>
      </w:r>
    </w:p>
    <w:p w14:paraId="6D54F8E9" w14:textId="39AC48C3" w:rsidR="00F97A1C" w:rsidRPr="0033585B" w:rsidRDefault="00513462" w:rsidP="00F97A1C">
      <w:pPr>
        <w:rPr>
          <w:sz w:val="22"/>
          <w:szCs w:val="22"/>
        </w:rPr>
      </w:pPr>
      <w:r w:rsidRPr="00217083">
        <w:rPr>
          <w:b/>
          <w:noProof/>
          <w:sz w:val="22"/>
          <w:szCs w:val="22"/>
        </w:rPr>
        <w:drawing>
          <wp:anchor distT="0" distB="0" distL="114300" distR="114300" simplePos="0" relativeHeight="251658240" behindDoc="1" locked="0" layoutInCell="1" allowOverlap="1" wp14:anchorId="693176FF" wp14:editId="0DA0FC2E">
            <wp:simplePos x="0" y="0"/>
            <wp:positionH relativeFrom="column">
              <wp:posOffset>-66675</wp:posOffset>
            </wp:positionH>
            <wp:positionV relativeFrom="paragraph">
              <wp:posOffset>52705</wp:posOffset>
            </wp:positionV>
            <wp:extent cx="2076450" cy="1347470"/>
            <wp:effectExtent l="0" t="0" r="0" b="5080"/>
            <wp:wrapTight wrapText="bothSides">
              <wp:wrapPolygon edited="0">
                <wp:start x="0" y="0"/>
                <wp:lineTo x="0" y="21376"/>
                <wp:lineTo x="21402" y="21376"/>
                <wp:lineTo x="214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76450" cy="1347470"/>
                    </a:xfrm>
                    <a:prstGeom prst="rect">
                      <a:avLst/>
                    </a:prstGeom>
                  </pic:spPr>
                </pic:pic>
              </a:graphicData>
            </a:graphic>
            <wp14:sizeRelH relativeFrom="page">
              <wp14:pctWidth>0</wp14:pctWidth>
            </wp14:sizeRelH>
            <wp14:sizeRelV relativeFrom="page">
              <wp14:pctHeight>0</wp14:pctHeight>
            </wp14:sizeRelV>
          </wp:anchor>
        </w:drawing>
      </w:r>
      <w:r w:rsidR="00F97A1C" w:rsidRPr="0033585B">
        <w:rPr>
          <w:sz w:val="22"/>
          <w:szCs w:val="22"/>
        </w:rPr>
        <w:t>Just below the course header you will see several links that contain course content that does not attach to a specific week in the course.  These are important resources you will access repeatedly through the course.</w:t>
      </w:r>
    </w:p>
    <w:p w14:paraId="3328B044" w14:textId="58879310" w:rsidR="00F97A1C" w:rsidRDefault="00F97A1C" w:rsidP="00B003B0">
      <w:pPr>
        <w:tabs>
          <w:tab w:val="left" w:pos="3060"/>
        </w:tabs>
        <w:spacing w:before="120" w:after="0"/>
        <w:rPr>
          <w:sz w:val="22"/>
          <w:szCs w:val="22"/>
        </w:rPr>
      </w:pPr>
      <w:r w:rsidRPr="00B003B0">
        <w:rPr>
          <w:b/>
          <w:sz w:val="22"/>
          <w:szCs w:val="22"/>
        </w:rPr>
        <w:t xml:space="preserve">News </w:t>
      </w:r>
      <w:r w:rsidR="00FB5C38" w:rsidRPr="00B003B0">
        <w:rPr>
          <w:b/>
          <w:sz w:val="22"/>
          <w:szCs w:val="22"/>
        </w:rPr>
        <w:t>f</w:t>
      </w:r>
      <w:r w:rsidRPr="00B003B0">
        <w:rPr>
          <w:b/>
          <w:sz w:val="22"/>
          <w:szCs w:val="22"/>
        </w:rPr>
        <w:t>orum:</w:t>
      </w:r>
      <w:r w:rsidRPr="0033585B">
        <w:rPr>
          <w:sz w:val="22"/>
          <w:szCs w:val="22"/>
        </w:rPr>
        <w:t xml:space="preserve"> This forum contains announcements to the course from the professor. You will also receive a copy of these announcements to your Southern email. </w:t>
      </w:r>
    </w:p>
    <w:p w14:paraId="3AFEFBBE" w14:textId="5CCF8000" w:rsidR="00F97A1C" w:rsidRPr="0033585B" w:rsidRDefault="00F97A1C" w:rsidP="00B003B0">
      <w:pPr>
        <w:tabs>
          <w:tab w:val="left" w:pos="3060"/>
        </w:tabs>
        <w:spacing w:before="120" w:after="0"/>
        <w:rPr>
          <w:sz w:val="22"/>
          <w:szCs w:val="22"/>
        </w:rPr>
      </w:pPr>
      <w:r w:rsidRPr="00B003B0">
        <w:rPr>
          <w:b/>
          <w:sz w:val="22"/>
          <w:szCs w:val="22"/>
        </w:rPr>
        <w:t>Syllabus:</w:t>
      </w:r>
      <w:r w:rsidRPr="0033585B">
        <w:rPr>
          <w:sz w:val="22"/>
          <w:szCs w:val="22"/>
        </w:rPr>
        <w:t xml:space="preserve"> This document is the heart of the course.  It gives the outline for the entire course as well as course expectations and guidelines. Always refer back to this document if you have questions about the course.</w:t>
      </w:r>
    </w:p>
    <w:p w14:paraId="630C7619" w14:textId="0FDC1F66" w:rsidR="00F97A1C" w:rsidRPr="0033585B" w:rsidRDefault="00F97A1C" w:rsidP="00B003B0">
      <w:pPr>
        <w:spacing w:before="120" w:after="0"/>
        <w:rPr>
          <w:sz w:val="22"/>
          <w:szCs w:val="22"/>
        </w:rPr>
      </w:pPr>
      <w:r w:rsidRPr="00B003B0">
        <w:rPr>
          <w:b/>
          <w:sz w:val="22"/>
          <w:szCs w:val="22"/>
        </w:rPr>
        <w:t>Rubrics:</w:t>
      </w:r>
      <w:r w:rsidRPr="0033585B">
        <w:rPr>
          <w:sz w:val="22"/>
          <w:szCs w:val="22"/>
        </w:rPr>
        <w:t xml:space="preserve"> These documents may or may not be present in all courses.  They contain the grading rubrics for specific assignments through the course. If you have questions on the way a specific assignment is graded, refer to these documents.</w:t>
      </w:r>
    </w:p>
    <w:p w14:paraId="701B8142" w14:textId="22C59CF9" w:rsidR="00F97A1C" w:rsidRPr="0033585B" w:rsidRDefault="00F97A1C" w:rsidP="00B003B0">
      <w:pPr>
        <w:spacing w:before="120" w:after="0"/>
        <w:rPr>
          <w:sz w:val="22"/>
          <w:szCs w:val="22"/>
        </w:rPr>
      </w:pPr>
      <w:r w:rsidRPr="00B003B0">
        <w:rPr>
          <w:b/>
          <w:sz w:val="22"/>
          <w:szCs w:val="22"/>
        </w:rPr>
        <w:t xml:space="preserve">Professor Introduction </w:t>
      </w:r>
      <w:r w:rsidR="00FB5C38" w:rsidRPr="00B003B0">
        <w:rPr>
          <w:b/>
          <w:sz w:val="22"/>
          <w:szCs w:val="22"/>
        </w:rPr>
        <w:t>v</w:t>
      </w:r>
      <w:r w:rsidRPr="00B003B0">
        <w:rPr>
          <w:b/>
          <w:sz w:val="22"/>
          <w:szCs w:val="22"/>
        </w:rPr>
        <w:t>ideo:</w:t>
      </w:r>
      <w:r w:rsidRPr="0033585B">
        <w:rPr>
          <w:sz w:val="22"/>
          <w:szCs w:val="22"/>
        </w:rPr>
        <w:t xml:space="preserve"> This is an introduction to the professor and his</w:t>
      </w:r>
      <w:r w:rsidR="006D7661">
        <w:rPr>
          <w:sz w:val="22"/>
          <w:szCs w:val="22"/>
        </w:rPr>
        <w:t xml:space="preserve"> or her</w:t>
      </w:r>
      <w:r w:rsidRPr="0033585B">
        <w:rPr>
          <w:sz w:val="22"/>
          <w:szCs w:val="22"/>
        </w:rPr>
        <w:t xml:space="preserve"> role in the course.</w:t>
      </w:r>
      <w:r w:rsidR="00877989">
        <w:rPr>
          <w:sz w:val="22"/>
          <w:szCs w:val="22"/>
        </w:rPr>
        <w:t xml:space="preserve"> Some course team.</w:t>
      </w:r>
    </w:p>
    <w:p w14:paraId="6A3ABB8F" w14:textId="7DDC1EB8" w:rsidR="00F97A1C" w:rsidRPr="0033585B" w:rsidRDefault="00F97A1C" w:rsidP="00B003B0">
      <w:pPr>
        <w:spacing w:before="120" w:after="0"/>
        <w:rPr>
          <w:sz w:val="22"/>
          <w:szCs w:val="22"/>
        </w:rPr>
      </w:pPr>
      <w:r w:rsidRPr="00B003B0">
        <w:rPr>
          <w:b/>
          <w:sz w:val="22"/>
          <w:szCs w:val="22"/>
        </w:rPr>
        <w:t>Introduce Yourself:</w:t>
      </w:r>
      <w:r w:rsidRPr="0033585B">
        <w:rPr>
          <w:sz w:val="22"/>
          <w:szCs w:val="22"/>
        </w:rPr>
        <w:t xml:space="preserve"> This forum is a place where you can learn about the other students in the course as well as give them a chance to learn about you.</w:t>
      </w:r>
    </w:p>
    <w:p w14:paraId="6A3A3D14" w14:textId="4396B123" w:rsidR="00F97A1C" w:rsidRPr="0033585B" w:rsidRDefault="00F97A1C" w:rsidP="00B003B0">
      <w:pPr>
        <w:spacing w:before="120" w:after="0"/>
        <w:rPr>
          <w:sz w:val="22"/>
          <w:szCs w:val="22"/>
        </w:rPr>
      </w:pPr>
      <w:r w:rsidRPr="0033585B">
        <w:rPr>
          <w:sz w:val="22"/>
          <w:szCs w:val="22"/>
        </w:rPr>
        <w:t>This material may change per course and new material may be added to this section as the course progresses, so be sure to check back here often.</w:t>
      </w:r>
    </w:p>
    <w:p w14:paraId="39CD724B" w14:textId="42CA63D2" w:rsidR="00F97A1C" w:rsidRPr="0033585B" w:rsidRDefault="00426E0A" w:rsidP="00F97A1C">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Weekly Content</w:t>
      </w:r>
    </w:p>
    <w:p w14:paraId="19A66E95" w14:textId="5F55F947" w:rsidR="00F97A1C" w:rsidRPr="00426E0A" w:rsidRDefault="00F97A1C" w:rsidP="00FE6BA6">
      <w:pPr>
        <w:rPr>
          <w:sz w:val="22"/>
          <w:szCs w:val="22"/>
        </w:rPr>
      </w:pPr>
      <w:r w:rsidRPr="00426E0A">
        <w:rPr>
          <w:sz w:val="22"/>
          <w:szCs w:val="22"/>
        </w:rPr>
        <w:t xml:space="preserve">As you scroll below the course header, you will notice that the course is broken down </w:t>
      </w:r>
      <w:r w:rsidR="00426E0A">
        <w:rPr>
          <w:sz w:val="22"/>
          <w:szCs w:val="22"/>
        </w:rPr>
        <w:t>in</w:t>
      </w:r>
      <w:r w:rsidRPr="00426E0A">
        <w:rPr>
          <w:sz w:val="22"/>
          <w:szCs w:val="22"/>
        </w:rPr>
        <w:t xml:space="preserve"> topics PER WEEK.  The current week will be highlighted in order to show you what material you will need to access immediately. </w:t>
      </w:r>
      <w:r w:rsidR="00551F00" w:rsidRPr="00426E0A">
        <w:rPr>
          <w:sz w:val="22"/>
          <w:szCs w:val="22"/>
        </w:rPr>
        <w:t>You will see an icon based view that will break down the material for the week in an easy to navigate overview.</w:t>
      </w:r>
      <w:r w:rsidRPr="00426E0A">
        <w:rPr>
          <w:sz w:val="22"/>
          <w:szCs w:val="22"/>
        </w:rPr>
        <w:t xml:space="preserve"> You may click on </w:t>
      </w:r>
      <w:r w:rsidR="00551F00" w:rsidRPr="00426E0A">
        <w:rPr>
          <w:sz w:val="22"/>
          <w:szCs w:val="22"/>
        </w:rPr>
        <w:t>the icons in any</w:t>
      </w:r>
      <w:r w:rsidRPr="00426E0A">
        <w:rPr>
          <w:sz w:val="22"/>
          <w:szCs w:val="22"/>
        </w:rPr>
        <w:t xml:space="preserve"> available week in the course to view content ahead, but the </w:t>
      </w:r>
      <w:r w:rsidR="00426E0A">
        <w:rPr>
          <w:sz w:val="22"/>
          <w:szCs w:val="22"/>
        </w:rPr>
        <w:t>highlighted</w:t>
      </w:r>
      <w:r w:rsidRPr="00426E0A">
        <w:rPr>
          <w:sz w:val="22"/>
          <w:szCs w:val="22"/>
        </w:rPr>
        <w:t xml:space="preserve"> week will always be the current material.</w:t>
      </w:r>
      <w:r w:rsidR="004F2AB1" w:rsidRPr="00426E0A">
        <w:rPr>
          <w:sz w:val="22"/>
          <w:szCs w:val="22"/>
        </w:rPr>
        <w:t xml:space="preserve"> </w:t>
      </w:r>
      <w:r w:rsidR="00877989" w:rsidRPr="00426E0A">
        <w:rPr>
          <w:sz w:val="22"/>
          <w:szCs w:val="22"/>
        </w:rPr>
        <w:t>Your professor will determine when weekly con</w:t>
      </w:r>
      <w:r w:rsidR="00426E0A">
        <w:rPr>
          <w:sz w:val="22"/>
          <w:szCs w:val="22"/>
        </w:rPr>
        <w:t>tent will become available. If the new</w:t>
      </w:r>
      <w:r w:rsidR="00877989" w:rsidRPr="00426E0A">
        <w:rPr>
          <w:sz w:val="22"/>
          <w:szCs w:val="22"/>
        </w:rPr>
        <w:t xml:space="preserve"> week is not open by Sunday contact</w:t>
      </w:r>
      <w:r w:rsidR="00426E0A" w:rsidRPr="00426E0A">
        <w:rPr>
          <w:sz w:val="22"/>
          <w:szCs w:val="22"/>
        </w:rPr>
        <w:t xml:space="preserve"> the online coach for your course.</w:t>
      </w:r>
    </w:p>
    <w:p w14:paraId="20ECFA9C" w14:textId="564693A1" w:rsidR="00F97A1C" w:rsidRDefault="00AB539B" w:rsidP="005523C4">
      <w:pPr>
        <w:jc w:val="center"/>
      </w:pPr>
      <w:r>
        <w:rPr>
          <w:noProof/>
        </w:rPr>
        <w:lastRenderedPageBreak/>
        <w:drawing>
          <wp:inline distT="0" distB="0" distL="0" distR="0" wp14:anchorId="5B717297" wp14:editId="1F5F3855">
            <wp:extent cx="4772025" cy="3864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775175" cy="3867076"/>
                    </a:xfrm>
                    <a:prstGeom prst="rect">
                      <a:avLst/>
                    </a:prstGeom>
                  </pic:spPr>
                </pic:pic>
              </a:graphicData>
            </a:graphic>
          </wp:inline>
        </w:drawing>
      </w:r>
    </w:p>
    <w:p w14:paraId="12596A11" w14:textId="77777777" w:rsidR="00551F00" w:rsidRPr="00F97A1C" w:rsidRDefault="00551F00" w:rsidP="005523C4">
      <w:pPr>
        <w:jc w:val="center"/>
      </w:pPr>
    </w:p>
    <w:p w14:paraId="29C78EF3" w14:textId="5A7E0920" w:rsidR="00F97A1C" w:rsidRPr="00F97A1C" w:rsidRDefault="00F2378E" w:rsidP="00F97A1C">
      <w:r>
        <w:rPr>
          <w:noProof/>
        </w:rPr>
        <w:drawing>
          <wp:inline distT="0" distB="0" distL="0" distR="0" wp14:anchorId="6D288E0D" wp14:editId="3030FA5A">
            <wp:extent cx="5943600" cy="2626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626995"/>
                    </a:xfrm>
                    <a:prstGeom prst="rect">
                      <a:avLst/>
                    </a:prstGeom>
                  </pic:spPr>
                </pic:pic>
              </a:graphicData>
            </a:graphic>
          </wp:inline>
        </w:drawing>
      </w:r>
    </w:p>
    <w:p w14:paraId="67C3BF84" w14:textId="6D3CA3E5" w:rsidR="00F97A1C" w:rsidRPr="0034698C" w:rsidRDefault="00F97A1C" w:rsidP="0039197B">
      <w:pPr>
        <w:ind w:left="360"/>
        <w:contextualSpacing/>
        <w:rPr>
          <w:sz w:val="22"/>
          <w:szCs w:val="22"/>
        </w:rPr>
      </w:pPr>
      <w:r w:rsidRPr="0034698C">
        <w:rPr>
          <w:sz w:val="22"/>
          <w:szCs w:val="22"/>
        </w:rPr>
        <w:t xml:space="preserve">The icons across the top of the section represent the main segment of the material for the course.  Click on each icon to review the content for the week.  Be sure to read and review ALL the </w:t>
      </w:r>
      <w:r w:rsidR="00270B54" w:rsidRPr="0034698C">
        <w:rPr>
          <w:sz w:val="22"/>
          <w:szCs w:val="22"/>
        </w:rPr>
        <w:t>sections</w:t>
      </w:r>
      <w:r w:rsidRPr="0034698C">
        <w:rPr>
          <w:sz w:val="22"/>
          <w:szCs w:val="22"/>
        </w:rPr>
        <w:t xml:space="preserve"> at the beginning of the week before you start work on any of the sections. A complete understanding of the week is critical.</w:t>
      </w:r>
    </w:p>
    <w:p w14:paraId="4A686C85" w14:textId="14C3FF8F" w:rsidR="00270B54" w:rsidRPr="0034698C" w:rsidRDefault="00270B54" w:rsidP="0034698C">
      <w:pPr>
        <w:pStyle w:val="ListParagraph"/>
        <w:numPr>
          <w:ilvl w:val="0"/>
          <w:numId w:val="19"/>
        </w:numPr>
        <w:rPr>
          <w:sz w:val="22"/>
          <w:szCs w:val="22"/>
        </w:rPr>
      </w:pPr>
      <w:r w:rsidRPr="0034698C">
        <w:rPr>
          <w:b/>
          <w:sz w:val="22"/>
          <w:szCs w:val="22"/>
        </w:rPr>
        <w:t>Praise</w:t>
      </w:r>
      <w:r w:rsidRPr="0034698C">
        <w:rPr>
          <w:sz w:val="22"/>
          <w:szCs w:val="22"/>
        </w:rPr>
        <w:t xml:space="preserve">: Contains the welcome and spiritual emphasis for the week, as well as </w:t>
      </w:r>
      <w:r w:rsidR="00563B3D" w:rsidRPr="0034698C">
        <w:rPr>
          <w:sz w:val="22"/>
          <w:szCs w:val="22"/>
        </w:rPr>
        <w:t xml:space="preserve">the </w:t>
      </w:r>
      <w:r w:rsidR="00563B3D">
        <w:rPr>
          <w:sz w:val="22"/>
          <w:szCs w:val="22"/>
        </w:rPr>
        <w:t>essential question and</w:t>
      </w:r>
      <w:r w:rsidRPr="0034698C">
        <w:rPr>
          <w:sz w:val="22"/>
          <w:szCs w:val="22"/>
        </w:rPr>
        <w:t xml:space="preserve"> introdu</w:t>
      </w:r>
      <w:r w:rsidR="00563B3D">
        <w:rPr>
          <w:sz w:val="22"/>
          <w:szCs w:val="22"/>
        </w:rPr>
        <w:t>ction to the week’s material</w:t>
      </w:r>
      <w:r w:rsidRPr="0034698C">
        <w:rPr>
          <w:sz w:val="22"/>
          <w:szCs w:val="22"/>
        </w:rPr>
        <w:t xml:space="preserve">. </w:t>
      </w:r>
    </w:p>
    <w:p w14:paraId="5B97107B" w14:textId="3E2FBF41" w:rsidR="00F97A1C" w:rsidRPr="0034698C" w:rsidRDefault="00270B54" w:rsidP="0034698C">
      <w:pPr>
        <w:pStyle w:val="ListParagraph"/>
        <w:numPr>
          <w:ilvl w:val="0"/>
          <w:numId w:val="19"/>
        </w:numPr>
        <w:rPr>
          <w:sz w:val="22"/>
          <w:szCs w:val="22"/>
        </w:rPr>
      </w:pPr>
      <w:r w:rsidRPr="0034698C">
        <w:rPr>
          <w:b/>
          <w:sz w:val="22"/>
          <w:szCs w:val="22"/>
        </w:rPr>
        <w:t>Prepare</w:t>
      </w:r>
      <w:r w:rsidR="00F97A1C" w:rsidRPr="0034698C">
        <w:rPr>
          <w:sz w:val="22"/>
          <w:szCs w:val="22"/>
        </w:rPr>
        <w:t xml:space="preserve">: Contains the readings for the week.  These may include journal articles, book chapters, textbook readings, and media.  </w:t>
      </w:r>
    </w:p>
    <w:p w14:paraId="4D601D3E" w14:textId="7CD69BBC" w:rsidR="00F97A1C" w:rsidRPr="0034698C" w:rsidRDefault="00270B54" w:rsidP="0034698C">
      <w:pPr>
        <w:pStyle w:val="ListParagraph"/>
        <w:numPr>
          <w:ilvl w:val="0"/>
          <w:numId w:val="19"/>
        </w:numPr>
        <w:rPr>
          <w:sz w:val="22"/>
          <w:szCs w:val="22"/>
        </w:rPr>
      </w:pPr>
      <w:r w:rsidRPr="0034698C">
        <w:rPr>
          <w:b/>
          <w:sz w:val="22"/>
          <w:szCs w:val="22"/>
        </w:rPr>
        <w:lastRenderedPageBreak/>
        <w:t>Practice</w:t>
      </w:r>
      <w:r w:rsidR="00F97A1C" w:rsidRPr="0034698C">
        <w:rPr>
          <w:sz w:val="22"/>
          <w:szCs w:val="22"/>
        </w:rPr>
        <w:t xml:space="preserve">: Contains the main lecture material </w:t>
      </w:r>
      <w:r w:rsidR="00563B3D">
        <w:rPr>
          <w:sz w:val="22"/>
          <w:szCs w:val="22"/>
        </w:rPr>
        <w:t xml:space="preserve">and instructor voice </w:t>
      </w:r>
      <w:r w:rsidR="00F97A1C" w:rsidRPr="0034698C">
        <w:rPr>
          <w:sz w:val="22"/>
          <w:szCs w:val="22"/>
        </w:rPr>
        <w:t xml:space="preserve">for the week.  These are usually narrated PowerPoint or video lectures. </w:t>
      </w:r>
    </w:p>
    <w:p w14:paraId="3E80194E" w14:textId="49E66C4A" w:rsidR="0034698C" w:rsidRPr="0034698C" w:rsidRDefault="00270B54" w:rsidP="0034698C">
      <w:pPr>
        <w:pStyle w:val="ListParagraph"/>
        <w:numPr>
          <w:ilvl w:val="0"/>
          <w:numId w:val="19"/>
        </w:numPr>
        <w:rPr>
          <w:sz w:val="22"/>
          <w:szCs w:val="22"/>
        </w:rPr>
      </w:pPr>
      <w:r w:rsidRPr="0034698C">
        <w:rPr>
          <w:b/>
          <w:sz w:val="22"/>
          <w:szCs w:val="22"/>
        </w:rPr>
        <w:t>Ponder</w:t>
      </w:r>
      <w:r w:rsidRPr="0034698C">
        <w:rPr>
          <w:sz w:val="22"/>
          <w:szCs w:val="22"/>
        </w:rPr>
        <w:t>: Th</w:t>
      </w:r>
      <w:r w:rsidR="00C66356">
        <w:rPr>
          <w:sz w:val="22"/>
          <w:szCs w:val="22"/>
        </w:rPr>
        <w:t>e Ponder section is the discussion forum</w:t>
      </w:r>
      <w:r w:rsidRPr="0034698C">
        <w:rPr>
          <w:sz w:val="22"/>
          <w:szCs w:val="22"/>
        </w:rPr>
        <w:t xml:space="preserve"> where you will dialog with the professor and the other students in the course about the week’s material.  Much of the learning in an online course happens in these forums, so don’t neglect this very important part of the program.  Check daily for updates and </w:t>
      </w:r>
      <w:r w:rsidR="00C66356">
        <w:rPr>
          <w:sz w:val="22"/>
          <w:szCs w:val="22"/>
        </w:rPr>
        <w:t xml:space="preserve">don’t forget to </w:t>
      </w:r>
      <w:r w:rsidRPr="0034698C">
        <w:rPr>
          <w:sz w:val="22"/>
          <w:szCs w:val="22"/>
        </w:rPr>
        <w:t xml:space="preserve">post regularly. </w:t>
      </w:r>
    </w:p>
    <w:p w14:paraId="1DDB9724" w14:textId="2D38A07B" w:rsidR="00F97A1C" w:rsidRPr="0034698C" w:rsidRDefault="00270B54" w:rsidP="0034698C">
      <w:pPr>
        <w:pStyle w:val="ListParagraph"/>
        <w:numPr>
          <w:ilvl w:val="0"/>
          <w:numId w:val="19"/>
        </w:numPr>
        <w:rPr>
          <w:sz w:val="22"/>
          <w:szCs w:val="22"/>
        </w:rPr>
      </w:pPr>
      <w:r w:rsidRPr="0034698C">
        <w:rPr>
          <w:b/>
          <w:sz w:val="22"/>
          <w:szCs w:val="22"/>
        </w:rPr>
        <w:t>Prove</w:t>
      </w:r>
      <w:r w:rsidR="00F97A1C" w:rsidRPr="0034698C">
        <w:rPr>
          <w:sz w:val="22"/>
          <w:szCs w:val="22"/>
        </w:rPr>
        <w:t>: Contains the application of your learning for the week. Th</w:t>
      </w:r>
      <w:r w:rsidR="00C66356">
        <w:rPr>
          <w:sz w:val="22"/>
          <w:szCs w:val="22"/>
        </w:rPr>
        <w:t>is</w:t>
      </w:r>
      <w:r w:rsidR="00F97A1C" w:rsidRPr="0034698C">
        <w:rPr>
          <w:sz w:val="22"/>
          <w:szCs w:val="22"/>
        </w:rPr>
        <w:t xml:space="preserve"> may be </w:t>
      </w:r>
      <w:r w:rsidR="00C66356">
        <w:rPr>
          <w:sz w:val="22"/>
          <w:szCs w:val="22"/>
        </w:rPr>
        <w:t xml:space="preserve">in the form of </w:t>
      </w:r>
      <w:r w:rsidR="00F97A1C" w:rsidRPr="0034698C">
        <w:rPr>
          <w:sz w:val="22"/>
          <w:szCs w:val="22"/>
        </w:rPr>
        <w:t>quizzes, interactive exercises, written reflection papers, research papers</w:t>
      </w:r>
      <w:r w:rsidR="00C66356">
        <w:rPr>
          <w:sz w:val="22"/>
          <w:szCs w:val="22"/>
        </w:rPr>
        <w:t>, or other proof of applied learning</w:t>
      </w:r>
      <w:r w:rsidR="00F97A1C" w:rsidRPr="0034698C">
        <w:rPr>
          <w:sz w:val="22"/>
          <w:szCs w:val="22"/>
        </w:rPr>
        <w:t xml:space="preserve">. </w:t>
      </w:r>
    </w:p>
    <w:p w14:paraId="0C41F86D" w14:textId="4EE2C0D7" w:rsidR="00F97A1C" w:rsidRPr="00F97A1C" w:rsidRDefault="00F97A1C" w:rsidP="00F97A1C">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rPr>
          <w:b/>
          <w:bCs/>
          <w:caps/>
          <w:color w:val="FFFFFF" w:themeColor="background1"/>
          <w:spacing w:val="15"/>
          <w:sz w:val="22"/>
          <w:szCs w:val="22"/>
        </w:rPr>
      </w:pPr>
      <w:r w:rsidRPr="00F97A1C">
        <w:rPr>
          <w:b/>
          <w:bCs/>
          <w:caps/>
          <w:color w:val="FFFFFF" w:themeColor="background1"/>
          <w:spacing w:val="15"/>
          <w:sz w:val="22"/>
          <w:szCs w:val="22"/>
        </w:rPr>
        <w:t>Grades</w:t>
      </w:r>
    </w:p>
    <w:p w14:paraId="59E437DA" w14:textId="77777777" w:rsidR="00F97A1C" w:rsidRPr="0033585B" w:rsidRDefault="00F97A1C" w:rsidP="00F97A1C">
      <w:pPr>
        <w:rPr>
          <w:sz w:val="22"/>
          <w:szCs w:val="22"/>
        </w:rPr>
      </w:pPr>
      <w:r w:rsidRPr="0033585B">
        <w:rPr>
          <w:sz w:val="22"/>
          <w:szCs w:val="22"/>
        </w:rPr>
        <w:t>There are two places in eClass pertaining to grades.  Both are located in the upper right hand corner of the course in “Settings” under “Course administration”.</w:t>
      </w:r>
    </w:p>
    <w:p w14:paraId="233F8043" w14:textId="77777777" w:rsidR="00F97A1C" w:rsidRPr="00F97A1C" w:rsidRDefault="00F97A1C" w:rsidP="00F97A1C">
      <w:r w:rsidRPr="0033585B">
        <w:rPr>
          <w:noProof/>
          <w:sz w:val="22"/>
          <w:szCs w:val="22"/>
        </w:rPr>
        <w:drawing>
          <wp:anchor distT="0" distB="0" distL="114300" distR="114300" simplePos="0" relativeHeight="251660288" behindDoc="0" locked="0" layoutInCell="1" allowOverlap="1" wp14:anchorId="0903239B" wp14:editId="5879B57F">
            <wp:simplePos x="0" y="0"/>
            <wp:positionH relativeFrom="column">
              <wp:posOffset>0</wp:posOffset>
            </wp:positionH>
            <wp:positionV relativeFrom="paragraph">
              <wp:posOffset>1905</wp:posOffset>
            </wp:positionV>
            <wp:extent cx="1923810" cy="1457143"/>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923810" cy="1457143"/>
                    </a:xfrm>
                    <a:prstGeom prst="rect">
                      <a:avLst/>
                    </a:prstGeom>
                  </pic:spPr>
                </pic:pic>
              </a:graphicData>
            </a:graphic>
          </wp:anchor>
        </w:drawing>
      </w:r>
      <w:r w:rsidRPr="0033585B">
        <w:rPr>
          <w:sz w:val="22"/>
          <w:szCs w:val="22"/>
        </w:rPr>
        <w:t>The two items you will need to access are</w:t>
      </w:r>
      <w:r w:rsidRPr="00F97A1C">
        <w:t>:</w:t>
      </w:r>
    </w:p>
    <w:p w14:paraId="56284A8D" w14:textId="77777777" w:rsidR="00F97A1C" w:rsidRPr="0033585B" w:rsidRDefault="00F97A1C" w:rsidP="005C47AB">
      <w:pPr>
        <w:ind w:left="3240"/>
        <w:contextualSpacing/>
        <w:rPr>
          <w:sz w:val="22"/>
          <w:szCs w:val="22"/>
        </w:rPr>
      </w:pPr>
      <w:r w:rsidRPr="0033585B">
        <w:rPr>
          <w:b/>
          <w:sz w:val="22"/>
          <w:szCs w:val="22"/>
        </w:rPr>
        <w:t>Grades</w:t>
      </w:r>
      <w:r w:rsidRPr="0033585B">
        <w:rPr>
          <w:sz w:val="22"/>
          <w:szCs w:val="22"/>
        </w:rPr>
        <w:t>: This section contains the overview of the grades you have received so far in the course.  The list of items and the points received for each item is provided here.</w:t>
      </w:r>
    </w:p>
    <w:p w14:paraId="3E268E54" w14:textId="448F1008" w:rsidR="00A044E5" w:rsidRPr="0033585B" w:rsidRDefault="00F97A1C" w:rsidP="00F97A1C">
      <w:pPr>
        <w:rPr>
          <w:sz w:val="22"/>
          <w:szCs w:val="22"/>
        </w:rPr>
      </w:pPr>
      <w:r w:rsidRPr="0033585B">
        <w:rPr>
          <w:b/>
          <w:sz w:val="22"/>
          <w:szCs w:val="22"/>
        </w:rPr>
        <w:t>joule Grader</w:t>
      </w:r>
      <w:r w:rsidRPr="0033585B">
        <w:rPr>
          <w:sz w:val="22"/>
          <w:szCs w:val="22"/>
        </w:rPr>
        <w:t>: This section contains a detailed look at each item in the grade book.  You can view the grading rubric as it was returned to you, along with any comments made in the rubric by the professor.  You can also dialog with the professor about your grade.  A list of all the posts you made in a graded discussion is also available in this loc</w:t>
      </w:r>
      <w:r w:rsidR="0033585B" w:rsidRPr="0033585B">
        <w:rPr>
          <w:sz w:val="22"/>
          <w:szCs w:val="22"/>
        </w:rPr>
        <w:t>ation.</w:t>
      </w:r>
      <w:r w:rsidR="0033585B">
        <w:rPr>
          <w:sz w:val="22"/>
          <w:szCs w:val="22"/>
        </w:rPr>
        <w:br/>
      </w:r>
    </w:p>
    <w:p w14:paraId="01EA8E1E" w14:textId="77777777" w:rsidR="004A18F3" w:rsidRPr="005F2204" w:rsidRDefault="004A18F3" w:rsidP="004A18F3">
      <w:pPr>
        <w:pStyle w:val="Heading2"/>
        <w:spacing w:after="240"/>
        <w:rPr>
          <w:b w:val="0"/>
        </w:rPr>
      </w:pPr>
      <w:r>
        <w:t>Grade symbols for this course</w:t>
      </w:r>
    </w:p>
    <w:tbl>
      <w:tblPr>
        <w:tblW w:w="0" w:type="auto"/>
        <w:jc w:val="center"/>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1031"/>
        <w:gridCol w:w="2609"/>
        <w:gridCol w:w="2334"/>
      </w:tblGrid>
      <w:tr w:rsidR="004A18F3" w:rsidRPr="00722260" w14:paraId="6A5E0032" w14:textId="77777777" w:rsidTr="000F5CFB">
        <w:trPr>
          <w:trHeight w:val="284"/>
          <w:jc w:val="center"/>
        </w:trPr>
        <w:tc>
          <w:tcPr>
            <w:tcW w:w="1031" w:type="dxa"/>
            <w:shd w:val="clear" w:color="auto" w:fill="9BBB59"/>
          </w:tcPr>
          <w:p w14:paraId="1E5AC651"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Grade</w:t>
            </w:r>
          </w:p>
        </w:tc>
        <w:tc>
          <w:tcPr>
            <w:tcW w:w="2609" w:type="dxa"/>
            <w:shd w:val="clear" w:color="auto" w:fill="9BBB59"/>
          </w:tcPr>
          <w:p w14:paraId="1B76D01C"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Percentage</w:t>
            </w:r>
          </w:p>
        </w:tc>
        <w:tc>
          <w:tcPr>
            <w:tcW w:w="2334" w:type="dxa"/>
            <w:shd w:val="clear" w:color="auto" w:fill="9BBB59"/>
          </w:tcPr>
          <w:p w14:paraId="381A7742" w14:textId="77777777" w:rsidR="004A18F3" w:rsidRPr="001277B1" w:rsidRDefault="004A18F3" w:rsidP="000F5CFB">
            <w:pPr>
              <w:contextualSpacing/>
              <w:jc w:val="center"/>
              <w:rPr>
                <w:b/>
                <w:bCs/>
                <w:color w:val="FFFFFF"/>
                <w:sz w:val="22"/>
                <w:szCs w:val="22"/>
                <w:u w:val="single"/>
              </w:rPr>
            </w:pPr>
            <w:r w:rsidRPr="002840A9">
              <w:rPr>
                <w:b/>
                <w:bCs/>
                <w:color w:val="FFFFFF"/>
                <w:sz w:val="22"/>
                <w:szCs w:val="22"/>
              </w:rPr>
              <w:t>GPA</w:t>
            </w:r>
            <w:r w:rsidRPr="001277B1">
              <w:rPr>
                <w:b/>
                <w:bCs/>
                <w:color w:val="FFFFFF"/>
                <w:sz w:val="22"/>
                <w:szCs w:val="22"/>
                <w:u w:val="single"/>
              </w:rPr>
              <w:t xml:space="preserve"> </w:t>
            </w:r>
            <w:r w:rsidRPr="002840A9">
              <w:rPr>
                <w:b/>
                <w:bCs/>
                <w:color w:val="FFFFFF"/>
                <w:sz w:val="22"/>
                <w:szCs w:val="22"/>
              </w:rPr>
              <w:t>Points</w:t>
            </w:r>
          </w:p>
        </w:tc>
      </w:tr>
      <w:tr w:rsidR="004A18F3" w:rsidRPr="005D23A8" w14:paraId="2C053E13"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33A5ED3" w14:textId="77777777" w:rsidR="004A18F3" w:rsidRPr="001277B1" w:rsidRDefault="004A18F3" w:rsidP="000F5CFB">
            <w:pPr>
              <w:ind w:left="-5"/>
              <w:contextualSpacing/>
              <w:jc w:val="center"/>
              <w:rPr>
                <w:b/>
                <w:bCs/>
                <w:sz w:val="22"/>
                <w:szCs w:val="22"/>
              </w:rPr>
            </w:pPr>
            <w:r w:rsidRPr="001277B1">
              <w:rPr>
                <w:b/>
                <w:bCs/>
                <w:sz w:val="22"/>
                <w:szCs w:val="22"/>
              </w:rPr>
              <w:t>A</w:t>
            </w:r>
          </w:p>
        </w:tc>
        <w:tc>
          <w:tcPr>
            <w:tcW w:w="2609" w:type="dxa"/>
            <w:tcBorders>
              <w:top w:val="single" w:sz="8" w:space="0" w:color="9BBB59"/>
              <w:bottom w:val="single" w:sz="8" w:space="0" w:color="9BBB59"/>
            </w:tcBorders>
            <w:shd w:val="clear" w:color="auto" w:fill="auto"/>
          </w:tcPr>
          <w:p w14:paraId="61548444" w14:textId="77777777" w:rsidR="004A18F3" w:rsidRPr="001277B1" w:rsidRDefault="004A18F3" w:rsidP="000F5CFB">
            <w:pPr>
              <w:ind w:left="634"/>
              <w:contextualSpacing/>
              <w:rPr>
                <w:sz w:val="22"/>
                <w:szCs w:val="22"/>
              </w:rPr>
            </w:pPr>
            <w:r w:rsidRPr="001277B1">
              <w:rPr>
                <w:sz w:val="22"/>
                <w:szCs w:val="22"/>
              </w:rPr>
              <w:t>90% - 100%</w:t>
            </w:r>
          </w:p>
        </w:tc>
        <w:tc>
          <w:tcPr>
            <w:tcW w:w="2334" w:type="dxa"/>
            <w:tcBorders>
              <w:top w:val="single" w:sz="8" w:space="0" w:color="9BBB59"/>
              <w:bottom w:val="single" w:sz="8" w:space="0" w:color="9BBB59"/>
              <w:right w:val="single" w:sz="8" w:space="0" w:color="9BBB59"/>
            </w:tcBorders>
            <w:shd w:val="clear" w:color="auto" w:fill="auto"/>
          </w:tcPr>
          <w:p w14:paraId="026306B7" w14:textId="77777777" w:rsidR="004A18F3" w:rsidRPr="001277B1" w:rsidRDefault="004A18F3" w:rsidP="000F5CFB">
            <w:pPr>
              <w:ind w:left="815"/>
              <w:contextualSpacing/>
              <w:rPr>
                <w:sz w:val="22"/>
                <w:szCs w:val="22"/>
              </w:rPr>
            </w:pPr>
            <w:r w:rsidRPr="001277B1">
              <w:rPr>
                <w:sz w:val="22"/>
                <w:szCs w:val="22"/>
              </w:rPr>
              <w:t>4.00</w:t>
            </w:r>
          </w:p>
        </w:tc>
      </w:tr>
      <w:tr w:rsidR="004A18F3" w:rsidRPr="00E46297" w14:paraId="25652900" w14:textId="77777777" w:rsidTr="000F5CFB">
        <w:trPr>
          <w:trHeight w:val="345"/>
          <w:jc w:val="center"/>
        </w:trPr>
        <w:tc>
          <w:tcPr>
            <w:tcW w:w="1031" w:type="dxa"/>
            <w:shd w:val="clear" w:color="auto" w:fill="auto"/>
          </w:tcPr>
          <w:p w14:paraId="602B1D18" w14:textId="77777777" w:rsidR="004A18F3" w:rsidRPr="001277B1" w:rsidRDefault="004A18F3" w:rsidP="000F5CFB">
            <w:pPr>
              <w:ind w:left="-5"/>
              <w:contextualSpacing/>
              <w:jc w:val="center"/>
              <w:rPr>
                <w:b/>
                <w:bCs/>
                <w:sz w:val="22"/>
                <w:szCs w:val="22"/>
              </w:rPr>
            </w:pPr>
            <w:r w:rsidRPr="001277B1">
              <w:rPr>
                <w:b/>
                <w:bCs/>
                <w:sz w:val="22"/>
                <w:szCs w:val="22"/>
              </w:rPr>
              <w:t>B</w:t>
            </w:r>
          </w:p>
        </w:tc>
        <w:tc>
          <w:tcPr>
            <w:tcW w:w="2609" w:type="dxa"/>
            <w:shd w:val="clear" w:color="auto" w:fill="auto"/>
          </w:tcPr>
          <w:p w14:paraId="7108096B" w14:textId="77777777" w:rsidR="004A18F3" w:rsidRPr="001277B1" w:rsidRDefault="004A18F3" w:rsidP="000F5CFB">
            <w:pPr>
              <w:ind w:left="634"/>
              <w:contextualSpacing/>
              <w:rPr>
                <w:sz w:val="22"/>
                <w:szCs w:val="22"/>
              </w:rPr>
            </w:pPr>
            <w:r w:rsidRPr="001277B1">
              <w:rPr>
                <w:sz w:val="22"/>
                <w:szCs w:val="22"/>
              </w:rPr>
              <w:t>80% - 89%</w:t>
            </w:r>
          </w:p>
        </w:tc>
        <w:tc>
          <w:tcPr>
            <w:tcW w:w="2334" w:type="dxa"/>
            <w:shd w:val="clear" w:color="auto" w:fill="auto"/>
          </w:tcPr>
          <w:p w14:paraId="5C5E36B2" w14:textId="77777777" w:rsidR="004A18F3" w:rsidRPr="001277B1" w:rsidRDefault="004A18F3" w:rsidP="000F5CFB">
            <w:pPr>
              <w:ind w:left="815"/>
              <w:contextualSpacing/>
              <w:rPr>
                <w:sz w:val="22"/>
                <w:szCs w:val="22"/>
              </w:rPr>
            </w:pPr>
            <w:r w:rsidRPr="001277B1">
              <w:rPr>
                <w:sz w:val="22"/>
                <w:szCs w:val="22"/>
              </w:rPr>
              <w:t>3.00</w:t>
            </w:r>
          </w:p>
        </w:tc>
      </w:tr>
      <w:tr w:rsidR="004A18F3" w:rsidRPr="00E46297" w14:paraId="4FE97D27" w14:textId="77777777" w:rsidTr="000F5CFB">
        <w:trPr>
          <w:trHeight w:val="345"/>
          <w:jc w:val="center"/>
        </w:trPr>
        <w:tc>
          <w:tcPr>
            <w:tcW w:w="1031" w:type="dxa"/>
            <w:tcBorders>
              <w:top w:val="single" w:sz="8" w:space="0" w:color="9BBB59"/>
              <w:left w:val="single" w:sz="8" w:space="0" w:color="9BBB59"/>
              <w:bottom w:val="single" w:sz="8" w:space="0" w:color="9BBB59"/>
            </w:tcBorders>
            <w:shd w:val="clear" w:color="auto" w:fill="auto"/>
          </w:tcPr>
          <w:p w14:paraId="34E2B2C7" w14:textId="77777777" w:rsidR="004A18F3" w:rsidRPr="001277B1" w:rsidRDefault="004A18F3" w:rsidP="000F5CFB">
            <w:pPr>
              <w:ind w:left="-5"/>
              <w:contextualSpacing/>
              <w:jc w:val="center"/>
              <w:rPr>
                <w:b/>
                <w:bCs/>
                <w:sz w:val="22"/>
                <w:szCs w:val="22"/>
              </w:rPr>
            </w:pPr>
            <w:r w:rsidRPr="001277B1">
              <w:rPr>
                <w:b/>
                <w:bCs/>
                <w:sz w:val="22"/>
                <w:szCs w:val="22"/>
              </w:rPr>
              <w:t>C</w:t>
            </w:r>
          </w:p>
        </w:tc>
        <w:tc>
          <w:tcPr>
            <w:tcW w:w="2609" w:type="dxa"/>
            <w:tcBorders>
              <w:top w:val="single" w:sz="8" w:space="0" w:color="9BBB59"/>
              <w:bottom w:val="single" w:sz="8" w:space="0" w:color="9BBB59"/>
            </w:tcBorders>
            <w:shd w:val="clear" w:color="auto" w:fill="auto"/>
          </w:tcPr>
          <w:p w14:paraId="77F14498" w14:textId="77777777" w:rsidR="004A18F3" w:rsidRPr="001277B1" w:rsidRDefault="004A18F3" w:rsidP="000F5CFB">
            <w:pPr>
              <w:ind w:left="634"/>
              <w:contextualSpacing/>
              <w:rPr>
                <w:sz w:val="22"/>
                <w:szCs w:val="22"/>
              </w:rPr>
            </w:pPr>
            <w:r w:rsidRPr="001277B1">
              <w:rPr>
                <w:sz w:val="22"/>
                <w:szCs w:val="22"/>
              </w:rPr>
              <w:t>70% - 79%</w:t>
            </w:r>
          </w:p>
        </w:tc>
        <w:tc>
          <w:tcPr>
            <w:tcW w:w="2334" w:type="dxa"/>
            <w:tcBorders>
              <w:top w:val="single" w:sz="8" w:space="0" w:color="9BBB59"/>
              <w:bottom w:val="single" w:sz="8" w:space="0" w:color="9BBB59"/>
              <w:right w:val="single" w:sz="8" w:space="0" w:color="9BBB59"/>
            </w:tcBorders>
            <w:shd w:val="clear" w:color="auto" w:fill="auto"/>
          </w:tcPr>
          <w:p w14:paraId="7DE18648" w14:textId="77777777" w:rsidR="004A18F3" w:rsidRPr="001277B1" w:rsidRDefault="004A18F3" w:rsidP="000F5CFB">
            <w:pPr>
              <w:ind w:left="815"/>
              <w:contextualSpacing/>
              <w:rPr>
                <w:sz w:val="22"/>
                <w:szCs w:val="22"/>
              </w:rPr>
            </w:pPr>
            <w:r w:rsidRPr="001277B1">
              <w:rPr>
                <w:sz w:val="22"/>
                <w:szCs w:val="22"/>
              </w:rPr>
              <w:t>2.00</w:t>
            </w:r>
          </w:p>
        </w:tc>
      </w:tr>
      <w:tr w:rsidR="004A18F3" w:rsidRPr="00E46297" w14:paraId="525EBDA0" w14:textId="77777777" w:rsidTr="000F5CFB">
        <w:trPr>
          <w:trHeight w:val="345"/>
          <w:jc w:val="center"/>
        </w:trPr>
        <w:tc>
          <w:tcPr>
            <w:tcW w:w="1031" w:type="dxa"/>
            <w:shd w:val="clear" w:color="auto" w:fill="auto"/>
          </w:tcPr>
          <w:p w14:paraId="4B732AE4" w14:textId="77777777" w:rsidR="004A18F3" w:rsidRPr="001277B1" w:rsidRDefault="004A18F3" w:rsidP="000F5CFB">
            <w:pPr>
              <w:ind w:left="-5"/>
              <w:contextualSpacing/>
              <w:jc w:val="center"/>
              <w:rPr>
                <w:b/>
                <w:bCs/>
                <w:sz w:val="22"/>
                <w:szCs w:val="22"/>
              </w:rPr>
            </w:pPr>
            <w:r w:rsidRPr="001277B1">
              <w:rPr>
                <w:b/>
                <w:bCs/>
                <w:sz w:val="22"/>
                <w:szCs w:val="22"/>
              </w:rPr>
              <w:t>F</w:t>
            </w:r>
          </w:p>
        </w:tc>
        <w:tc>
          <w:tcPr>
            <w:tcW w:w="2609" w:type="dxa"/>
            <w:shd w:val="clear" w:color="auto" w:fill="auto"/>
          </w:tcPr>
          <w:p w14:paraId="1C4151FC" w14:textId="77777777" w:rsidR="004A18F3" w:rsidRPr="001277B1" w:rsidRDefault="004A18F3" w:rsidP="000F5CFB">
            <w:pPr>
              <w:ind w:left="634"/>
              <w:contextualSpacing/>
              <w:rPr>
                <w:sz w:val="22"/>
                <w:szCs w:val="22"/>
              </w:rPr>
            </w:pPr>
            <w:r w:rsidRPr="001277B1">
              <w:rPr>
                <w:sz w:val="22"/>
                <w:szCs w:val="22"/>
              </w:rPr>
              <w:t>0% - 69%</w:t>
            </w:r>
          </w:p>
        </w:tc>
        <w:tc>
          <w:tcPr>
            <w:tcW w:w="2334" w:type="dxa"/>
            <w:shd w:val="clear" w:color="auto" w:fill="auto"/>
          </w:tcPr>
          <w:p w14:paraId="10F2EC45" w14:textId="77777777" w:rsidR="004A18F3" w:rsidRPr="001277B1" w:rsidRDefault="004A18F3" w:rsidP="000F5CFB">
            <w:pPr>
              <w:ind w:left="815"/>
              <w:contextualSpacing/>
              <w:rPr>
                <w:sz w:val="22"/>
                <w:szCs w:val="22"/>
              </w:rPr>
            </w:pPr>
            <w:r w:rsidRPr="001277B1">
              <w:rPr>
                <w:sz w:val="22"/>
                <w:szCs w:val="22"/>
              </w:rPr>
              <w:t>0.00</w:t>
            </w:r>
          </w:p>
        </w:tc>
      </w:tr>
    </w:tbl>
    <w:p w14:paraId="10CCD606" w14:textId="47AAC84D" w:rsidR="004A18F3" w:rsidRDefault="004A18F3" w:rsidP="00120352">
      <w:pPr>
        <w:rPr>
          <w:rFonts w:cs="Arial"/>
          <w:color w:val="000000"/>
          <w:sz w:val="22"/>
          <w:szCs w:val="22"/>
        </w:rPr>
      </w:pPr>
      <w:r w:rsidRPr="00120352">
        <w:rPr>
          <w:sz w:val="22"/>
          <w:szCs w:val="22"/>
        </w:rPr>
        <w:t>To pass you must obtain a minimum overall of a C average in the course.</w:t>
      </w:r>
      <w:r w:rsidRPr="00120352">
        <w:rPr>
          <w:rFonts w:ascii="Arial" w:hAnsi="Arial" w:cs="Arial"/>
          <w:color w:val="000000"/>
          <w:sz w:val="22"/>
          <w:szCs w:val="22"/>
        </w:rPr>
        <w:t xml:space="preserve"> </w:t>
      </w:r>
      <w:r w:rsidRPr="00120352">
        <w:rPr>
          <w:rFonts w:cs="Arial"/>
          <w:color w:val="000000"/>
          <w:sz w:val="22"/>
          <w:szCs w:val="22"/>
        </w:rPr>
        <w:t xml:space="preserve">Across the entire program, the minimum grade of C is permitted in </w:t>
      </w:r>
      <w:r w:rsidRPr="00120352">
        <w:rPr>
          <w:rFonts w:cs="Arial"/>
          <w:b/>
          <w:color w:val="000000"/>
          <w:sz w:val="22"/>
          <w:szCs w:val="22"/>
        </w:rPr>
        <w:t>no more than two courses</w:t>
      </w:r>
      <w:r w:rsidRPr="00120352">
        <w:rPr>
          <w:rFonts w:cs="Arial"/>
          <w:color w:val="000000"/>
          <w:sz w:val="22"/>
          <w:szCs w:val="22"/>
        </w:rPr>
        <w:t>.</w:t>
      </w:r>
    </w:p>
    <w:p w14:paraId="7DD30032" w14:textId="22BB7048" w:rsidR="004C3327" w:rsidRDefault="004C3327" w:rsidP="00120352">
      <w:pPr>
        <w:rPr>
          <w:rFonts w:cs="Arial"/>
          <w:color w:val="000000"/>
          <w:sz w:val="22"/>
          <w:szCs w:val="22"/>
        </w:rPr>
      </w:pPr>
    </w:p>
    <w:p w14:paraId="0BCF4636" w14:textId="29C5471B" w:rsidR="004C3327" w:rsidRDefault="004C3327" w:rsidP="00120352">
      <w:pPr>
        <w:rPr>
          <w:rFonts w:cs="Arial"/>
          <w:color w:val="000000"/>
          <w:sz w:val="22"/>
          <w:szCs w:val="22"/>
        </w:rPr>
      </w:pPr>
    </w:p>
    <w:p w14:paraId="1045A736" w14:textId="5B2C7245" w:rsidR="004C3327" w:rsidRDefault="004C3327" w:rsidP="00120352">
      <w:pPr>
        <w:rPr>
          <w:rFonts w:cs="Arial"/>
          <w:color w:val="000000"/>
          <w:sz w:val="22"/>
          <w:szCs w:val="22"/>
        </w:rPr>
      </w:pPr>
    </w:p>
    <w:p w14:paraId="5328AEFC" w14:textId="5ACDE54B" w:rsidR="004C3327" w:rsidRDefault="004C3327" w:rsidP="00120352">
      <w:pPr>
        <w:rPr>
          <w:rFonts w:cs="Arial"/>
          <w:color w:val="000000"/>
          <w:sz w:val="22"/>
          <w:szCs w:val="22"/>
        </w:rPr>
      </w:pPr>
    </w:p>
    <w:p w14:paraId="27E24FBB" w14:textId="77777777" w:rsidR="004C3327" w:rsidRDefault="004C3327" w:rsidP="00120352">
      <w:pPr>
        <w:rPr>
          <w:rFonts w:cs="Arial"/>
          <w:color w:val="000000"/>
          <w:sz w:val="22"/>
          <w:szCs w:val="22"/>
        </w:rPr>
      </w:pPr>
    </w:p>
    <w:p w14:paraId="798B0F3F" w14:textId="77777777" w:rsidR="00762D5E" w:rsidRPr="00A7412B" w:rsidRDefault="00762D5E" w:rsidP="00762D5E">
      <w:pPr>
        <w:jc w:val="center"/>
        <w:rPr>
          <w:b/>
          <w:sz w:val="22"/>
          <w:szCs w:val="22"/>
        </w:rPr>
      </w:pPr>
      <w:r>
        <w:rPr>
          <w:b/>
          <w:sz w:val="22"/>
          <w:szCs w:val="22"/>
        </w:rPr>
        <w:lastRenderedPageBreak/>
        <w:t>COURSE GRADING AND POINT VALUES</w:t>
      </w:r>
    </w:p>
    <w:tbl>
      <w:tblPr>
        <w:tblW w:w="0" w:type="auto"/>
        <w:jc w:val="center"/>
        <w:tblCellMar>
          <w:left w:w="0" w:type="dxa"/>
          <w:right w:w="0" w:type="dxa"/>
        </w:tblCellMar>
        <w:tblLook w:val="04A0" w:firstRow="1" w:lastRow="0" w:firstColumn="1" w:lastColumn="0" w:noHBand="0" w:noVBand="1"/>
      </w:tblPr>
      <w:tblGrid>
        <w:gridCol w:w="3081"/>
        <w:gridCol w:w="3142"/>
      </w:tblGrid>
      <w:tr w:rsidR="00762D5E" w14:paraId="4266AF71" w14:textId="77777777" w:rsidTr="00762D5E">
        <w:trPr>
          <w:trHeight w:val="146"/>
          <w:jc w:val="center"/>
        </w:trPr>
        <w:tc>
          <w:tcPr>
            <w:tcW w:w="30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D4D3FA" w14:textId="77777777" w:rsidR="00762D5E" w:rsidRDefault="00762D5E" w:rsidP="00762D5E">
            <w:pPr>
              <w:autoSpaceDE w:val="0"/>
              <w:autoSpaceDN w:val="0"/>
              <w:rPr>
                <w:rFonts w:eastAsiaTheme="minorHAnsi"/>
                <w:sz w:val="22"/>
                <w:szCs w:val="22"/>
              </w:rPr>
            </w:pPr>
            <w:r>
              <w:rPr>
                <w:b/>
                <w:bCs/>
              </w:rPr>
              <w:t>Assignment Category</w:t>
            </w:r>
          </w:p>
        </w:tc>
        <w:tc>
          <w:tcPr>
            <w:tcW w:w="31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D513D6" w14:textId="77777777" w:rsidR="00762D5E" w:rsidRDefault="00762D5E" w:rsidP="005A5FDC">
            <w:pPr>
              <w:autoSpaceDE w:val="0"/>
              <w:autoSpaceDN w:val="0"/>
              <w:jc w:val="center"/>
              <w:rPr>
                <w:rFonts w:eastAsiaTheme="minorHAnsi"/>
                <w:sz w:val="22"/>
                <w:szCs w:val="22"/>
              </w:rPr>
            </w:pPr>
            <w:r>
              <w:rPr>
                <w:b/>
                <w:bCs/>
              </w:rPr>
              <w:t>Total Points Possible</w:t>
            </w:r>
          </w:p>
        </w:tc>
      </w:tr>
      <w:tr w:rsidR="00762D5E" w14:paraId="78B3D169" w14:textId="77777777" w:rsidTr="00762D5E">
        <w:trPr>
          <w:trHeight w:val="490"/>
          <w:jc w:val="center"/>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654C74" w14:textId="77777777" w:rsidR="00762D5E" w:rsidRDefault="00762D5E" w:rsidP="005A5FDC">
            <w:pPr>
              <w:autoSpaceDE w:val="0"/>
              <w:autoSpaceDN w:val="0"/>
              <w:jc w:val="center"/>
              <w:rPr>
                <w:rFonts w:eastAsiaTheme="minorHAnsi"/>
                <w:sz w:val="22"/>
                <w:szCs w:val="22"/>
              </w:rPr>
            </w:pPr>
            <w:r>
              <w:t>Week 1 Ponder</w:t>
            </w:r>
          </w:p>
        </w:tc>
        <w:tc>
          <w:tcPr>
            <w:tcW w:w="31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132E624" w14:textId="77777777" w:rsidR="00762D5E" w:rsidRDefault="00762D5E" w:rsidP="005A5FDC">
            <w:pPr>
              <w:autoSpaceDE w:val="0"/>
              <w:autoSpaceDN w:val="0"/>
              <w:jc w:val="center"/>
              <w:rPr>
                <w:rFonts w:eastAsiaTheme="minorHAnsi"/>
                <w:sz w:val="22"/>
                <w:szCs w:val="22"/>
              </w:rPr>
            </w:pPr>
            <w:r>
              <w:t>25</w:t>
            </w:r>
          </w:p>
        </w:tc>
      </w:tr>
      <w:tr w:rsidR="00762D5E" w14:paraId="59616019" w14:textId="77777777" w:rsidTr="00762D5E">
        <w:trPr>
          <w:trHeight w:val="490"/>
          <w:jc w:val="center"/>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759D49" w14:textId="77777777" w:rsidR="00762D5E" w:rsidRDefault="00762D5E" w:rsidP="005A5FDC">
            <w:pPr>
              <w:autoSpaceDE w:val="0"/>
              <w:autoSpaceDN w:val="0"/>
              <w:jc w:val="center"/>
            </w:pPr>
            <w:r>
              <w:t>Weeks 2 – 7 Ponder</w:t>
            </w:r>
          </w:p>
        </w:tc>
        <w:tc>
          <w:tcPr>
            <w:tcW w:w="31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C1FC1FA" w14:textId="77777777" w:rsidR="00762D5E" w:rsidRDefault="00762D5E" w:rsidP="005A5FDC">
            <w:pPr>
              <w:autoSpaceDE w:val="0"/>
              <w:autoSpaceDN w:val="0"/>
              <w:jc w:val="center"/>
            </w:pPr>
            <w:r>
              <w:t>300</w:t>
            </w:r>
          </w:p>
        </w:tc>
      </w:tr>
      <w:tr w:rsidR="00762D5E" w14:paraId="2C16B334" w14:textId="77777777" w:rsidTr="00762D5E">
        <w:trPr>
          <w:trHeight w:val="490"/>
          <w:jc w:val="center"/>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B0757A" w14:textId="77777777" w:rsidR="00762D5E" w:rsidRDefault="00762D5E" w:rsidP="005A5FDC">
            <w:pPr>
              <w:autoSpaceDE w:val="0"/>
              <w:autoSpaceDN w:val="0"/>
              <w:jc w:val="center"/>
              <w:rPr>
                <w:rFonts w:eastAsiaTheme="minorHAnsi"/>
                <w:sz w:val="22"/>
                <w:szCs w:val="22"/>
              </w:rPr>
            </w:pPr>
            <w:r>
              <w:t>Weeks 1 – 7 Prove</w:t>
            </w:r>
          </w:p>
        </w:tc>
        <w:tc>
          <w:tcPr>
            <w:tcW w:w="3142" w:type="dxa"/>
            <w:tcBorders>
              <w:top w:val="nil"/>
              <w:left w:val="nil"/>
              <w:bottom w:val="single" w:sz="8" w:space="0" w:color="auto"/>
              <w:right w:val="single" w:sz="8" w:space="0" w:color="auto"/>
            </w:tcBorders>
            <w:tcMar>
              <w:top w:w="0" w:type="dxa"/>
              <w:left w:w="108" w:type="dxa"/>
              <w:bottom w:w="0" w:type="dxa"/>
              <w:right w:w="108" w:type="dxa"/>
            </w:tcMar>
            <w:vAlign w:val="center"/>
          </w:tcPr>
          <w:p w14:paraId="17978D5C" w14:textId="77777777" w:rsidR="00762D5E" w:rsidRDefault="00762D5E" w:rsidP="005A5FDC">
            <w:pPr>
              <w:autoSpaceDE w:val="0"/>
              <w:autoSpaceDN w:val="0"/>
              <w:jc w:val="center"/>
              <w:rPr>
                <w:rFonts w:eastAsiaTheme="minorHAnsi"/>
                <w:sz w:val="22"/>
                <w:szCs w:val="22"/>
              </w:rPr>
            </w:pPr>
            <w:r>
              <w:t>400</w:t>
            </w:r>
          </w:p>
        </w:tc>
      </w:tr>
      <w:tr w:rsidR="00762D5E" w14:paraId="2E9131DE" w14:textId="77777777" w:rsidTr="00762D5E">
        <w:trPr>
          <w:trHeight w:val="146"/>
          <w:jc w:val="center"/>
        </w:trPr>
        <w:tc>
          <w:tcPr>
            <w:tcW w:w="30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E58EE1" w14:textId="77777777" w:rsidR="00762D5E" w:rsidRDefault="00762D5E" w:rsidP="005A5FDC">
            <w:pPr>
              <w:autoSpaceDE w:val="0"/>
              <w:autoSpaceDN w:val="0"/>
              <w:jc w:val="center"/>
              <w:rPr>
                <w:rFonts w:eastAsiaTheme="minorHAnsi"/>
                <w:sz w:val="22"/>
                <w:szCs w:val="22"/>
              </w:rPr>
            </w:pPr>
            <w:r>
              <w:rPr>
                <w:b/>
                <w:bCs/>
              </w:rPr>
              <w:t>COURSE TOTAL</w:t>
            </w:r>
          </w:p>
        </w:tc>
        <w:tc>
          <w:tcPr>
            <w:tcW w:w="31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A74865" w14:textId="77777777" w:rsidR="00762D5E" w:rsidRPr="006A2481" w:rsidRDefault="00762D5E" w:rsidP="005A5FDC">
            <w:pPr>
              <w:autoSpaceDE w:val="0"/>
              <w:autoSpaceDN w:val="0"/>
              <w:jc w:val="center"/>
              <w:rPr>
                <w:rFonts w:eastAsiaTheme="minorHAnsi"/>
                <w:b/>
                <w:sz w:val="22"/>
                <w:szCs w:val="22"/>
              </w:rPr>
            </w:pPr>
            <w:r w:rsidRPr="006A2481">
              <w:rPr>
                <w:b/>
              </w:rPr>
              <w:t>725</w:t>
            </w:r>
          </w:p>
        </w:tc>
      </w:tr>
    </w:tbl>
    <w:p w14:paraId="3D612EA6" w14:textId="30197879" w:rsidR="00A55065" w:rsidRDefault="00A55065" w:rsidP="004C3327">
      <w:pPr>
        <w:spacing w:before="0"/>
        <w:rPr>
          <w:rFonts w:cs="Arial"/>
          <w:color w:val="000000"/>
          <w:sz w:val="22"/>
          <w:szCs w:val="22"/>
        </w:rPr>
      </w:pPr>
    </w:p>
    <w:p w14:paraId="65C1D162" w14:textId="77777777" w:rsidR="00A55065" w:rsidRPr="006F3632" w:rsidRDefault="00A55065" w:rsidP="00A55065">
      <w:pPr>
        <w:pStyle w:val="Heading1"/>
        <w:spacing w:after="240" w:line="240" w:lineRule="auto"/>
      </w:pPr>
      <w:r>
        <w:t xml:space="preserve">Course Alignment with Professional Standards </w:t>
      </w:r>
    </w:p>
    <w:p w14:paraId="578A8341" w14:textId="77777777" w:rsidR="00A55065" w:rsidRPr="00D63142" w:rsidRDefault="00A55065" w:rsidP="00A55065">
      <w:pPr>
        <w:spacing w:before="0" w:after="0" w:line="240" w:lineRule="auto"/>
        <w:jc w:val="center"/>
        <w:rPr>
          <w:sz w:val="22"/>
          <w:szCs w:val="22"/>
        </w:rPr>
      </w:pPr>
      <w:r w:rsidRPr="00D63142">
        <w:rPr>
          <w:sz w:val="22"/>
          <w:szCs w:val="22"/>
        </w:rPr>
        <w:t xml:space="preserve">Southern Adventist University </w:t>
      </w:r>
    </w:p>
    <w:p w14:paraId="77DA289B" w14:textId="77777777" w:rsidR="00A55065" w:rsidRPr="00D63142" w:rsidRDefault="00A55065" w:rsidP="00A55065">
      <w:pPr>
        <w:spacing w:before="0" w:after="0" w:line="240" w:lineRule="auto"/>
        <w:jc w:val="center"/>
        <w:rPr>
          <w:sz w:val="22"/>
          <w:szCs w:val="22"/>
        </w:rPr>
      </w:pPr>
      <w:r w:rsidRPr="00D63142">
        <w:rPr>
          <w:sz w:val="22"/>
          <w:szCs w:val="22"/>
        </w:rPr>
        <w:t>School of Education and Psychology</w:t>
      </w:r>
    </w:p>
    <w:p w14:paraId="0754B3E7" w14:textId="77777777" w:rsidR="00A55065" w:rsidRPr="00D63142" w:rsidRDefault="00A55065" w:rsidP="00A55065">
      <w:pPr>
        <w:spacing w:before="0" w:after="0" w:line="240" w:lineRule="auto"/>
        <w:jc w:val="center"/>
        <w:rPr>
          <w:sz w:val="22"/>
          <w:szCs w:val="22"/>
        </w:rPr>
      </w:pPr>
      <w:r w:rsidRPr="00D63142">
        <w:rPr>
          <w:sz w:val="22"/>
          <w:szCs w:val="22"/>
        </w:rPr>
        <w:t>Professional Education Programs Conceptual Framework</w:t>
      </w:r>
    </w:p>
    <w:p w14:paraId="5786667B" w14:textId="77777777" w:rsidR="00A55065" w:rsidRPr="00D63142" w:rsidRDefault="00A55065" w:rsidP="00A55065">
      <w:pPr>
        <w:spacing w:before="0" w:line="240" w:lineRule="auto"/>
        <w:jc w:val="center"/>
        <w:rPr>
          <w:sz w:val="22"/>
          <w:szCs w:val="22"/>
        </w:rPr>
      </w:pPr>
      <w:r w:rsidRPr="00D63142">
        <w:rPr>
          <w:sz w:val="22"/>
          <w:szCs w:val="22"/>
        </w:rPr>
        <w:t>To Serve, To Lead, To Transform</w:t>
      </w:r>
    </w:p>
    <w:p w14:paraId="5A16540C" w14:textId="77777777" w:rsidR="00A55065" w:rsidRPr="00D63142" w:rsidRDefault="00A55065" w:rsidP="00A55065">
      <w:pPr>
        <w:spacing w:before="0" w:after="0" w:line="240" w:lineRule="auto"/>
        <w:rPr>
          <w:b/>
          <w:sz w:val="22"/>
          <w:szCs w:val="22"/>
        </w:rPr>
      </w:pPr>
      <w:r w:rsidRPr="00D63142">
        <w:rPr>
          <w:b/>
          <w:sz w:val="22"/>
          <w:szCs w:val="22"/>
        </w:rPr>
        <w:t xml:space="preserve">The Mission – School of Education &amp; Psychology </w:t>
      </w:r>
    </w:p>
    <w:p w14:paraId="25A3489F" w14:textId="77777777" w:rsidR="00A55065" w:rsidRPr="00D63142" w:rsidRDefault="00A55065" w:rsidP="00A55065">
      <w:pPr>
        <w:spacing w:before="0" w:after="0" w:line="240" w:lineRule="auto"/>
        <w:ind w:left="720"/>
        <w:rPr>
          <w:sz w:val="22"/>
          <w:szCs w:val="22"/>
        </w:rPr>
      </w:pPr>
      <w:r w:rsidRPr="00D63142">
        <w:rPr>
          <w:sz w:val="22"/>
          <w:szCs w:val="22"/>
        </w:rPr>
        <w:t xml:space="preserve">The mission of the School of Education and Psychology at Southern Adventist University is to prepare effective Christian professionals who demonstrate a commitment to the pursuit of truth, wholeness, and a life of service in a diverse society. </w:t>
      </w:r>
    </w:p>
    <w:p w14:paraId="0425C3B2" w14:textId="77777777" w:rsidR="00A55065" w:rsidRPr="00D63142" w:rsidRDefault="00A55065" w:rsidP="00A55065">
      <w:pPr>
        <w:spacing w:before="0" w:after="0" w:line="240" w:lineRule="auto"/>
        <w:rPr>
          <w:sz w:val="22"/>
          <w:szCs w:val="22"/>
        </w:rPr>
      </w:pPr>
    </w:p>
    <w:p w14:paraId="37D14587" w14:textId="77777777" w:rsidR="00A55065" w:rsidRPr="00D63142" w:rsidRDefault="00A55065" w:rsidP="00A55065">
      <w:pPr>
        <w:spacing w:before="0" w:after="0" w:line="240" w:lineRule="auto"/>
        <w:rPr>
          <w:b/>
          <w:sz w:val="22"/>
          <w:szCs w:val="22"/>
        </w:rPr>
      </w:pPr>
      <w:r w:rsidRPr="00D63142">
        <w:rPr>
          <w:b/>
          <w:sz w:val="22"/>
          <w:szCs w:val="22"/>
        </w:rPr>
        <w:t xml:space="preserve">The Goal – Professional Education Programs </w:t>
      </w:r>
    </w:p>
    <w:p w14:paraId="726518EB" w14:textId="77777777" w:rsidR="00A55065" w:rsidRPr="00D63142" w:rsidRDefault="00A55065" w:rsidP="00A55065">
      <w:pPr>
        <w:spacing w:before="0" w:after="0" w:line="240" w:lineRule="auto"/>
        <w:ind w:left="720"/>
        <w:rPr>
          <w:sz w:val="22"/>
          <w:szCs w:val="22"/>
        </w:rPr>
      </w:pPr>
      <w:r w:rsidRPr="00D63142">
        <w:rPr>
          <w:sz w:val="22"/>
          <w:szCs w:val="22"/>
        </w:rPr>
        <w:t xml:space="preserve">The goal of the professional education unit is to facilitate the comprehensive development of school professionals as servant leaders in their communities. </w:t>
      </w:r>
    </w:p>
    <w:p w14:paraId="2B79D726" w14:textId="77777777" w:rsidR="00A55065" w:rsidRPr="00D63142" w:rsidRDefault="00A55065" w:rsidP="00A55065">
      <w:pPr>
        <w:spacing w:before="0" w:after="0" w:line="240" w:lineRule="auto"/>
        <w:ind w:left="720"/>
        <w:rPr>
          <w:sz w:val="22"/>
          <w:szCs w:val="22"/>
        </w:rPr>
      </w:pPr>
    </w:p>
    <w:p w14:paraId="7C3F964E" w14:textId="77777777" w:rsidR="00A55065" w:rsidRPr="00D63142" w:rsidRDefault="00A55065" w:rsidP="00A55065">
      <w:pPr>
        <w:spacing w:before="0" w:after="0" w:line="240" w:lineRule="auto"/>
        <w:ind w:left="720"/>
        <w:rPr>
          <w:sz w:val="22"/>
          <w:szCs w:val="22"/>
        </w:rPr>
      </w:pPr>
      <w:r w:rsidRPr="00D63142">
        <w:rPr>
          <w:sz w:val="22"/>
          <w:szCs w:val="22"/>
        </w:rPr>
        <w:t xml:space="preserve">This goal is reflected in the conceptual framework, in which we seek to provide opportunities for each candidate to become effective as: (a) a caring person, (b) an informed facilitator of learning, (c) a reflective decision maker, and (d) a committed professional. These core objectives are achieved through specific proficiencies that lay the foundation of professional excellence. </w:t>
      </w:r>
    </w:p>
    <w:p w14:paraId="2E7635CF" w14:textId="77777777" w:rsidR="00A55065" w:rsidRDefault="00A55065" w:rsidP="00A55065">
      <w:pPr>
        <w:spacing w:before="0" w:after="0" w:line="240" w:lineRule="auto"/>
        <w:rPr>
          <w:b/>
          <w:sz w:val="22"/>
          <w:szCs w:val="22"/>
        </w:rPr>
      </w:pPr>
    </w:p>
    <w:p w14:paraId="07FB0944" w14:textId="77777777" w:rsidR="00A55065" w:rsidRPr="00D63142" w:rsidRDefault="00A55065" w:rsidP="00A55065">
      <w:pPr>
        <w:spacing w:before="0" w:after="0" w:line="240" w:lineRule="auto"/>
        <w:rPr>
          <w:b/>
          <w:sz w:val="22"/>
          <w:szCs w:val="22"/>
        </w:rPr>
      </w:pPr>
      <w:r w:rsidRPr="00D63142">
        <w:rPr>
          <w:b/>
          <w:sz w:val="22"/>
          <w:szCs w:val="22"/>
        </w:rPr>
        <w:t xml:space="preserve">The Core Objectives and Expected Proficiencies </w:t>
      </w:r>
    </w:p>
    <w:p w14:paraId="449F189F" w14:textId="77777777" w:rsidR="00A55065" w:rsidRPr="00D63142" w:rsidRDefault="00A55065" w:rsidP="00A55065">
      <w:pPr>
        <w:pStyle w:val="ListParagraph"/>
        <w:numPr>
          <w:ilvl w:val="0"/>
          <w:numId w:val="22"/>
        </w:numPr>
        <w:spacing w:before="0" w:after="0" w:line="240" w:lineRule="auto"/>
        <w:rPr>
          <w:sz w:val="22"/>
          <w:szCs w:val="22"/>
        </w:rPr>
      </w:pPr>
      <w:r w:rsidRPr="00D63142">
        <w:rPr>
          <w:sz w:val="22"/>
          <w:szCs w:val="22"/>
        </w:rPr>
        <w:t>As a caring person, the candidate/school professional will demonstrate knowledge, skills, and dispositions by:</w:t>
      </w:r>
    </w:p>
    <w:p w14:paraId="268057F7"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Demonstrating an ideal of fairness and belief that all students can learn </w:t>
      </w:r>
    </w:p>
    <w:p w14:paraId="24BB6E28"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Recognizing and respecting diversity, individual worth, and integrity </w:t>
      </w:r>
    </w:p>
    <w:p w14:paraId="457DBCB0"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Considering the influence of community, school, and family context </w:t>
      </w:r>
    </w:p>
    <w:p w14:paraId="03BC82B5"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Emulating the example of Christ-like service </w:t>
      </w:r>
    </w:p>
    <w:p w14:paraId="71EF1A44" w14:textId="77777777" w:rsidR="00A55065" w:rsidRPr="00D63142" w:rsidRDefault="00A55065" w:rsidP="00A55065">
      <w:pPr>
        <w:pStyle w:val="ListParagraph"/>
        <w:spacing w:before="0" w:after="0" w:line="240" w:lineRule="auto"/>
        <w:ind w:left="1440"/>
        <w:rPr>
          <w:sz w:val="22"/>
          <w:szCs w:val="22"/>
        </w:rPr>
      </w:pPr>
    </w:p>
    <w:p w14:paraId="7CCF8B99" w14:textId="77777777" w:rsidR="00A55065" w:rsidRPr="00D63142" w:rsidRDefault="00A55065" w:rsidP="00A55065">
      <w:pPr>
        <w:pStyle w:val="ListParagraph"/>
        <w:numPr>
          <w:ilvl w:val="0"/>
          <w:numId w:val="22"/>
        </w:numPr>
        <w:spacing w:before="0" w:after="0" w:line="240" w:lineRule="auto"/>
        <w:rPr>
          <w:sz w:val="22"/>
          <w:szCs w:val="22"/>
        </w:rPr>
      </w:pPr>
      <w:r w:rsidRPr="00D63142">
        <w:rPr>
          <w:sz w:val="22"/>
          <w:szCs w:val="22"/>
        </w:rPr>
        <w:t xml:space="preserve">As an informed facilitator of learning, the candidate/school professional will demonstrate knowledge, skills, and dispositions by </w:t>
      </w:r>
    </w:p>
    <w:p w14:paraId="412B782C"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Providing nurturing environments, services, and programs </w:t>
      </w:r>
    </w:p>
    <w:p w14:paraId="3BAE191C"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Demonstrating understanding of central concepts </w:t>
      </w:r>
    </w:p>
    <w:p w14:paraId="21061AF2"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Demonstrating understanding of how individuals develop </w:t>
      </w:r>
    </w:p>
    <w:p w14:paraId="02446C3E"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lastRenderedPageBreak/>
        <w:t xml:space="preserve">Meeting the needs of a diverse student population </w:t>
      </w:r>
    </w:p>
    <w:p w14:paraId="15F92E17"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Using technology to enhance communication and student learning </w:t>
      </w:r>
    </w:p>
    <w:p w14:paraId="1369D83D" w14:textId="77777777" w:rsidR="00A55065" w:rsidRPr="00D63142" w:rsidRDefault="00A55065" w:rsidP="00A55065">
      <w:pPr>
        <w:pStyle w:val="ListParagraph"/>
        <w:spacing w:before="0" w:after="0" w:line="240" w:lineRule="auto"/>
        <w:ind w:left="1440"/>
        <w:rPr>
          <w:sz w:val="22"/>
          <w:szCs w:val="22"/>
        </w:rPr>
      </w:pPr>
    </w:p>
    <w:p w14:paraId="5E996943" w14:textId="77777777" w:rsidR="00A55065" w:rsidRPr="00D63142" w:rsidRDefault="00A55065" w:rsidP="00A55065">
      <w:pPr>
        <w:pStyle w:val="ListParagraph"/>
        <w:numPr>
          <w:ilvl w:val="0"/>
          <w:numId w:val="22"/>
        </w:numPr>
        <w:spacing w:before="0" w:after="0" w:line="240" w:lineRule="auto"/>
        <w:rPr>
          <w:sz w:val="22"/>
          <w:szCs w:val="22"/>
        </w:rPr>
      </w:pPr>
      <w:r w:rsidRPr="00D63142">
        <w:rPr>
          <w:sz w:val="22"/>
          <w:szCs w:val="22"/>
        </w:rPr>
        <w:t xml:space="preserve">As a reflective decision-maker, the candidate/school professional will demonstrate knowledge, skills, and dispositions through </w:t>
      </w:r>
    </w:p>
    <w:p w14:paraId="3E6805A8"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Demonstrating intellectual curiosity, critical thinking, and strategic decision-making </w:t>
      </w:r>
    </w:p>
    <w:p w14:paraId="37ADE176"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Using theory, based on scientific research, to enhance pedagogical and professional practice </w:t>
      </w:r>
    </w:p>
    <w:p w14:paraId="24AF4722"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Using formal and informal assessments to make informed professional decisions </w:t>
      </w:r>
    </w:p>
    <w:p w14:paraId="73489FF7"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Reflecting on professional practice </w:t>
      </w:r>
    </w:p>
    <w:p w14:paraId="442DC4E9" w14:textId="77777777" w:rsidR="00A55065" w:rsidRPr="00D63142" w:rsidRDefault="00A55065" w:rsidP="00A55065">
      <w:pPr>
        <w:pStyle w:val="ListParagraph"/>
        <w:spacing w:before="0" w:after="0" w:line="240" w:lineRule="auto"/>
        <w:ind w:left="1440"/>
        <w:rPr>
          <w:sz w:val="22"/>
          <w:szCs w:val="22"/>
        </w:rPr>
      </w:pPr>
    </w:p>
    <w:p w14:paraId="2AE7F3FD" w14:textId="77777777" w:rsidR="00A55065" w:rsidRPr="00D63142" w:rsidRDefault="00A55065" w:rsidP="00A55065">
      <w:pPr>
        <w:pStyle w:val="ListParagraph"/>
        <w:numPr>
          <w:ilvl w:val="0"/>
          <w:numId w:val="22"/>
        </w:numPr>
        <w:spacing w:before="0" w:after="0" w:line="240" w:lineRule="auto"/>
        <w:rPr>
          <w:sz w:val="22"/>
          <w:szCs w:val="22"/>
        </w:rPr>
      </w:pPr>
      <w:r w:rsidRPr="00D63142">
        <w:rPr>
          <w:sz w:val="22"/>
          <w:szCs w:val="22"/>
        </w:rPr>
        <w:t xml:space="preserve">As a committed professional, the candidate/school professional will demonstrate knowledge, skills, and dispositions by </w:t>
      </w:r>
    </w:p>
    <w:p w14:paraId="1F88067B"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Collaborating with peers and consulting with professionals </w:t>
      </w:r>
    </w:p>
    <w:p w14:paraId="406D60CB"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Demonstrating professional, legal, and ethical responsibilities </w:t>
      </w:r>
    </w:p>
    <w:p w14:paraId="3F2729DB"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 xml:space="preserve">participating in opportunities to achieve professional excellence </w:t>
      </w:r>
    </w:p>
    <w:p w14:paraId="5C7D95CB" w14:textId="77777777" w:rsidR="00A55065" w:rsidRPr="00D63142" w:rsidRDefault="00A55065" w:rsidP="00A55065">
      <w:pPr>
        <w:pStyle w:val="ListParagraph"/>
        <w:numPr>
          <w:ilvl w:val="1"/>
          <w:numId w:val="22"/>
        </w:numPr>
        <w:spacing w:before="0" w:after="0" w:line="240" w:lineRule="auto"/>
        <w:rPr>
          <w:sz w:val="22"/>
          <w:szCs w:val="22"/>
        </w:rPr>
      </w:pPr>
      <w:r w:rsidRPr="00D63142">
        <w:rPr>
          <w:sz w:val="22"/>
          <w:szCs w:val="22"/>
        </w:rPr>
        <w:t>Recognizing the value of health and a commitment to a lifestyle of wellness</w:t>
      </w:r>
    </w:p>
    <w:p w14:paraId="50EE6C69" w14:textId="2D080F96" w:rsidR="00A55065" w:rsidRPr="004C3327" w:rsidRDefault="00A55065" w:rsidP="00120352">
      <w:pPr>
        <w:pStyle w:val="ListParagraph"/>
        <w:numPr>
          <w:ilvl w:val="1"/>
          <w:numId w:val="22"/>
        </w:numPr>
        <w:spacing w:before="0" w:after="0" w:line="240" w:lineRule="auto"/>
        <w:rPr>
          <w:sz w:val="22"/>
          <w:szCs w:val="22"/>
        </w:rPr>
      </w:pPr>
      <w:r w:rsidRPr="00D63142">
        <w:rPr>
          <w:sz w:val="22"/>
          <w:szCs w:val="22"/>
        </w:rPr>
        <w:t>Demonstrating appropriate communication skills</w:t>
      </w:r>
    </w:p>
    <w:p w14:paraId="44200BC1" w14:textId="0A8ED57A" w:rsidR="005A563D" w:rsidRPr="001E047E" w:rsidRDefault="00547CD6" w:rsidP="005A563D">
      <w:pPr>
        <w:pStyle w:val="Heading1"/>
      </w:pPr>
      <w:r>
        <w:t>5</w:t>
      </w:r>
      <w:r w:rsidR="000F26A0">
        <w:t>19</w:t>
      </w:r>
      <w:r w:rsidR="005A563D">
        <w:t xml:space="preserve"> </w:t>
      </w:r>
      <w:r w:rsidR="005A563D" w:rsidRPr="001E047E">
        <w:t xml:space="preserve">COURSE DESCRIPTION </w:t>
      </w:r>
    </w:p>
    <w:p w14:paraId="259173AA" w14:textId="77777777" w:rsidR="0053427F" w:rsidRPr="004C3327" w:rsidRDefault="0053427F" w:rsidP="0053427F">
      <w:pPr>
        <w:spacing w:after="222"/>
        <w:ind w:right="10"/>
        <w:rPr>
          <w:sz w:val="22"/>
          <w:szCs w:val="22"/>
        </w:rPr>
      </w:pPr>
      <w:r w:rsidRPr="004C3327">
        <w:rPr>
          <w:sz w:val="22"/>
          <w:szCs w:val="22"/>
        </w:rPr>
        <w:t xml:space="preserve">This course is designed for Seventh-day Adventist in-service teachers. A study of the theoretical and scientific basis of health and wellness education with an emphasis on the development and organization of the school health instructional program through instruction and modelling. The course will focus on the Seventh-day Adventist health message as identified in the Bible and Spirit of Prophecy with applications in the classroom and beyond.  </w:t>
      </w:r>
    </w:p>
    <w:p w14:paraId="5AE1BECA" w14:textId="266919F6" w:rsidR="0057197F" w:rsidRDefault="000F26A0" w:rsidP="0057197F">
      <w:pPr>
        <w:pStyle w:val="Heading2"/>
      </w:pPr>
      <w:r>
        <w:t>519</w:t>
      </w:r>
      <w:r w:rsidR="0098765D">
        <w:t xml:space="preserve"> </w:t>
      </w:r>
      <w:r w:rsidR="0057197F">
        <w:t xml:space="preserve">GOALS and </w:t>
      </w:r>
      <w:r w:rsidR="0057197F" w:rsidRPr="00651AB8">
        <w:t>Objectives</w:t>
      </w:r>
      <w:r w:rsidR="0057197F" w:rsidRPr="005D23A8">
        <w:t xml:space="preserve"> </w:t>
      </w:r>
    </w:p>
    <w:p w14:paraId="620F8D53" w14:textId="77777777" w:rsidR="004C3327" w:rsidRDefault="004C3327" w:rsidP="004C3327">
      <w:pPr>
        <w:pStyle w:val="NormalWeb"/>
        <w:spacing w:before="0" w:beforeAutospacing="0" w:after="0" w:afterAutospacing="0"/>
        <w:ind w:right="90"/>
        <w:rPr>
          <w:sz w:val="22"/>
          <w:szCs w:val="22"/>
        </w:rPr>
      </w:pPr>
    </w:p>
    <w:p w14:paraId="216122AD" w14:textId="1E0FDFF5" w:rsidR="0057197F" w:rsidRDefault="0057197F" w:rsidP="004C3327">
      <w:pPr>
        <w:pStyle w:val="NormalWeb"/>
        <w:spacing w:before="0" w:beforeAutospacing="0" w:after="0" w:afterAutospacing="0"/>
        <w:ind w:right="90"/>
        <w:rPr>
          <w:sz w:val="22"/>
          <w:szCs w:val="22"/>
        </w:rPr>
      </w:pPr>
      <w:r w:rsidRPr="00426E0A">
        <w:rPr>
          <w:sz w:val="22"/>
          <w:szCs w:val="22"/>
        </w:rPr>
        <w:t xml:space="preserve">Upon successful completion of this course, </w:t>
      </w:r>
      <w:r w:rsidR="009D1308" w:rsidRPr="00426E0A">
        <w:rPr>
          <w:sz w:val="22"/>
          <w:szCs w:val="22"/>
        </w:rPr>
        <w:t>the student</w:t>
      </w:r>
      <w:r w:rsidRPr="00426E0A">
        <w:rPr>
          <w:sz w:val="22"/>
          <w:szCs w:val="22"/>
        </w:rPr>
        <w:t xml:space="preserve"> will be </w:t>
      </w:r>
      <w:r w:rsidRPr="00F04DA5">
        <w:rPr>
          <w:sz w:val="22"/>
          <w:szCs w:val="22"/>
        </w:rPr>
        <w:t xml:space="preserve">familiar with:   </w:t>
      </w:r>
    </w:p>
    <w:p w14:paraId="09B1C284" w14:textId="77777777" w:rsidR="0053427F" w:rsidRPr="004C3327" w:rsidRDefault="0053427F" w:rsidP="004C3327">
      <w:pPr>
        <w:shd w:val="clear" w:color="auto" w:fill="FFFFFF"/>
        <w:spacing w:before="0" w:after="0"/>
        <w:textAlignment w:val="bottom"/>
        <w:rPr>
          <w:rFonts w:eastAsia="Times New Roman" w:cstheme="minorHAnsi"/>
          <w:sz w:val="22"/>
          <w:szCs w:val="22"/>
          <w:lang w:val="en-AU"/>
        </w:rPr>
      </w:pPr>
      <w:r w:rsidRPr="004C3327">
        <w:rPr>
          <w:rFonts w:eastAsia="Times New Roman" w:cstheme="minorHAnsi"/>
          <w:sz w:val="22"/>
          <w:szCs w:val="22"/>
          <w:lang w:val="en-AU"/>
        </w:rPr>
        <w:t>1. EDCI519 will emphasize the awareness of the Seventh-day Adventist health message.</w:t>
      </w:r>
    </w:p>
    <w:p w14:paraId="03800205" w14:textId="77777777" w:rsidR="0053427F" w:rsidRPr="004C3327" w:rsidRDefault="0053427F" w:rsidP="004C3327">
      <w:pPr>
        <w:spacing w:before="0" w:after="0"/>
        <w:rPr>
          <w:rFonts w:eastAsia="Times New Roman" w:cstheme="minorHAnsi"/>
          <w:sz w:val="22"/>
          <w:szCs w:val="22"/>
          <w:lang w:val="en-AU"/>
        </w:rPr>
      </w:pPr>
      <w:r w:rsidRPr="004C3327">
        <w:rPr>
          <w:rFonts w:eastAsia="Times New Roman" w:cstheme="minorHAnsi"/>
          <w:sz w:val="22"/>
          <w:szCs w:val="22"/>
          <w:lang w:val="en-AU"/>
        </w:rPr>
        <w:t>2. EDCI519 will emphasize the importance of meaningful and practical hands-on health related learning experiences.</w:t>
      </w:r>
    </w:p>
    <w:p w14:paraId="60DA38E8" w14:textId="77777777" w:rsidR="0053427F" w:rsidRPr="004C3327" w:rsidRDefault="0053427F" w:rsidP="004C3327">
      <w:pPr>
        <w:spacing w:before="0" w:after="0"/>
        <w:rPr>
          <w:rFonts w:eastAsia="Times New Roman" w:cstheme="minorHAnsi"/>
          <w:sz w:val="22"/>
          <w:szCs w:val="22"/>
          <w:lang w:val="en-AU"/>
        </w:rPr>
      </w:pPr>
      <w:r w:rsidRPr="004C3327">
        <w:rPr>
          <w:rFonts w:cstheme="minorHAnsi"/>
          <w:sz w:val="22"/>
          <w:szCs w:val="22"/>
        </w:rPr>
        <w:t xml:space="preserve">3. </w:t>
      </w:r>
      <w:r w:rsidRPr="004C3327">
        <w:rPr>
          <w:rFonts w:eastAsia="Times New Roman" w:cstheme="minorHAnsi"/>
          <w:sz w:val="22"/>
          <w:szCs w:val="22"/>
          <w:lang w:val="en-AU"/>
        </w:rPr>
        <w:t xml:space="preserve">EDCI519 will emphasize teaching health-related topics to a multi-grade classroom setting. </w:t>
      </w:r>
    </w:p>
    <w:p w14:paraId="004901B3" w14:textId="60701CFA" w:rsidR="00426E0A" w:rsidRPr="004C3327" w:rsidRDefault="0053427F" w:rsidP="004C3327">
      <w:pPr>
        <w:spacing w:before="0" w:after="0"/>
      </w:pPr>
      <w:r w:rsidRPr="004C3327">
        <w:rPr>
          <w:rFonts w:eastAsia="Times New Roman" w:cstheme="minorHAnsi"/>
          <w:sz w:val="22"/>
          <w:szCs w:val="22"/>
          <w:lang w:val="en-AU"/>
        </w:rPr>
        <w:t>4.</w:t>
      </w:r>
      <w:r>
        <w:rPr>
          <w:rFonts w:eastAsia="Times New Roman" w:cs="Times New Roman"/>
          <w:sz w:val="24"/>
          <w:szCs w:val="24"/>
          <w:lang w:val="en-AU"/>
        </w:rPr>
        <w:t xml:space="preserve"> EDCI519 will focus on investigating, evaluating and refining health curriculum resources.</w:t>
      </w:r>
    </w:p>
    <w:p w14:paraId="54B4E4C6" w14:textId="6FBFBEF3" w:rsidR="00FA26E2" w:rsidRPr="0033585B" w:rsidRDefault="000F26A0" w:rsidP="00FA26E2">
      <w:pPr>
        <w:pStyle w:val="Heading2"/>
      </w:pPr>
      <w:r>
        <w:t>519</w:t>
      </w:r>
      <w:r w:rsidR="00B40225" w:rsidRPr="0033585B">
        <w:t xml:space="preserve"> </w:t>
      </w:r>
      <w:r w:rsidR="0057197F" w:rsidRPr="0033585B">
        <w:t xml:space="preserve">Course Assignments </w:t>
      </w:r>
    </w:p>
    <w:p w14:paraId="05D8457F" w14:textId="142E0E29" w:rsidR="0053427F" w:rsidRDefault="0053427F" w:rsidP="0053427F">
      <w:pPr>
        <w:pStyle w:val="NormalWeb"/>
        <w:spacing w:before="120" w:beforeAutospacing="0" w:after="120" w:afterAutospacing="0"/>
        <w:ind w:right="86"/>
        <w:rPr>
          <w:sz w:val="22"/>
          <w:szCs w:val="22"/>
        </w:rPr>
      </w:pPr>
      <w:r>
        <w:rPr>
          <w:sz w:val="22"/>
          <w:szCs w:val="22"/>
        </w:rPr>
        <w:t xml:space="preserve">We will have </w:t>
      </w:r>
      <w:r w:rsidRPr="00026DBF">
        <w:rPr>
          <w:sz w:val="22"/>
          <w:szCs w:val="22"/>
        </w:rPr>
        <w:t>clas</w:t>
      </w:r>
      <w:r>
        <w:rPr>
          <w:sz w:val="22"/>
          <w:szCs w:val="22"/>
        </w:rPr>
        <w:t>s meetings via Adobe Connect for weeks 3 – 6 held at 9:45 a.m. on Tuesdays. Your first meeting will be held on June 20</w:t>
      </w:r>
      <w:r w:rsidRPr="006E0B09">
        <w:rPr>
          <w:sz w:val="22"/>
          <w:szCs w:val="22"/>
          <w:vertAlign w:val="superscript"/>
        </w:rPr>
        <w:t>th</w:t>
      </w:r>
      <w:r>
        <w:rPr>
          <w:sz w:val="22"/>
          <w:szCs w:val="22"/>
        </w:rPr>
        <w:t xml:space="preserve"> at 9:45 a.m. You are not required to use both a camera and microphone – either will suffice.  </w:t>
      </w:r>
      <w:r w:rsidRPr="00026DBF">
        <w:rPr>
          <w:sz w:val="22"/>
          <w:szCs w:val="22"/>
        </w:rPr>
        <w:t>Sign into the Adobe Connect class meeting room via this link</w:t>
      </w:r>
      <w:r>
        <w:rPr>
          <w:sz w:val="22"/>
          <w:szCs w:val="22"/>
        </w:rPr>
        <w:t xml:space="preserve">: </w:t>
      </w:r>
      <w:hyperlink r:id="rId28" w:tgtFrame="_blank" w:history="1">
        <w:r w:rsidR="003D5204" w:rsidRPr="003D5204">
          <w:rPr>
            <w:rStyle w:val="Hyperlink"/>
            <w:rFonts w:ascii="Verdana" w:hAnsi="Verdana"/>
            <w:bCs/>
            <w:sz w:val="18"/>
            <w:szCs w:val="18"/>
            <w:shd w:val="clear" w:color="auto" w:fill="FFFFFF"/>
          </w:rPr>
          <w:t>http://turner.southern.edu/edci519/</w:t>
        </w:r>
      </w:hyperlink>
      <w:r w:rsidR="003D5204">
        <w:t xml:space="preserve"> </w:t>
      </w:r>
      <w:r>
        <w:rPr>
          <w:sz w:val="22"/>
          <w:szCs w:val="22"/>
        </w:rPr>
        <w:t>Contact your instructor in advance if you have scheduling conflicts.</w:t>
      </w:r>
      <w:r w:rsidRPr="00026DBF">
        <w:rPr>
          <w:sz w:val="22"/>
          <w:szCs w:val="22"/>
        </w:rPr>
        <w:t xml:space="preserve">  Sign into the Adobe meeting room as a guest with your first and last name – do not sign in with your username and password.</w:t>
      </w:r>
      <w:r>
        <w:rPr>
          <w:sz w:val="22"/>
          <w:szCs w:val="22"/>
        </w:rPr>
        <w:t xml:space="preserve">  Test your ability to access the meeting room before the first meeting, and contact eClass support at 423-236-2086 if you have trouble.</w:t>
      </w:r>
    </w:p>
    <w:p w14:paraId="3F074EBB" w14:textId="77777777" w:rsidR="00762D5E" w:rsidRDefault="00762D5E" w:rsidP="00762D5E">
      <w:pPr>
        <w:spacing w:before="120" w:after="120"/>
        <w:ind w:right="86"/>
      </w:pPr>
      <w:r>
        <w:rPr>
          <w:sz w:val="22"/>
          <w:szCs w:val="22"/>
        </w:rPr>
        <w:t>The grading system for this course is designed to assess your work from both a theoretical and practical perspective and covers a variety of assessments to measure performance toward achievement of the class goals and objectives. The grading scheme will reflect a total point system.</w:t>
      </w:r>
    </w:p>
    <w:p w14:paraId="1664261E" w14:textId="77777777" w:rsidR="00762D5E" w:rsidRDefault="00762D5E" w:rsidP="00762D5E">
      <w:pPr>
        <w:spacing w:before="120" w:after="120"/>
      </w:pPr>
      <w:r>
        <w:rPr>
          <w:b/>
          <w:sz w:val="22"/>
          <w:szCs w:val="22"/>
        </w:rPr>
        <w:lastRenderedPageBreak/>
        <w:t>Submission Times and Late Work Caution.</w:t>
      </w:r>
      <w:r>
        <w:rPr>
          <w:sz w:val="22"/>
          <w:szCs w:val="22"/>
        </w:rPr>
        <w:t> Course assignments are to be submitted </w:t>
      </w:r>
      <w:r>
        <w:rPr>
          <w:i/>
          <w:sz w:val="22"/>
          <w:szCs w:val="22"/>
        </w:rPr>
        <w:t>electronically </w:t>
      </w:r>
      <w:r>
        <w:rPr>
          <w:sz w:val="22"/>
          <w:szCs w:val="22"/>
        </w:rPr>
        <w:t xml:space="preserve">to the course site, unless specifically indicated otherwise. All assignments are due every Sunday at midnight (EST) or for international students, GMT plus 4 hours.    </w:t>
      </w:r>
      <w:r>
        <w:rPr>
          <w:i/>
          <w:sz w:val="22"/>
          <w:szCs w:val="22"/>
          <w:u w:val="single"/>
        </w:rPr>
        <w:t>Late work is at risk of not being accepted</w:t>
      </w:r>
      <w:r>
        <w:rPr>
          <w:sz w:val="22"/>
          <w:szCs w:val="22"/>
          <w:u w:val="single"/>
        </w:rPr>
        <w:t> </w:t>
      </w:r>
      <w:r>
        <w:rPr>
          <w:sz w:val="22"/>
          <w:szCs w:val="22"/>
        </w:rPr>
        <w:t>unless prior approval is received from your professor. It is your responsibility to plan ahead and to deliver a professional product in a timely manner. If, however, you are experiencing an unusual circumstance that is impeding your progress, please contact your professor immediately regarding the situation.</w:t>
      </w:r>
    </w:p>
    <w:p w14:paraId="1B16F9A2" w14:textId="77777777" w:rsidR="00762D5E" w:rsidRDefault="00762D5E" w:rsidP="00762D5E">
      <w:pPr>
        <w:spacing w:before="120" w:after="120"/>
        <w:ind w:right="86"/>
      </w:pPr>
      <w:r>
        <w:rPr>
          <w:b/>
          <w:sz w:val="22"/>
          <w:szCs w:val="22"/>
        </w:rPr>
        <w:t xml:space="preserve">Participation in Class Discussions. </w:t>
      </w:r>
      <w:r>
        <w:rPr>
          <w:sz w:val="22"/>
          <w:szCs w:val="22"/>
        </w:rPr>
        <w:t xml:space="preserve">You will interact with the other co-learners in class by posting original thought and replying to others’ posts. There is a minimum of one discussion that will be graded each week covering the essential question and topics for the week. To receive points and a grade you are expected to post a minimum of three posts (one initial post and two responses to classmates). You may respond as many times as you like, but you must meet at least the minimum of three quality posts. Your initial post is due </w:t>
      </w:r>
      <w:r>
        <w:rPr>
          <w:sz w:val="22"/>
          <w:szCs w:val="22"/>
          <w:u w:val="single"/>
        </w:rPr>
        <w:t>Wednesday at midnight (EST) or GMT plus 4 hours.</w:t>
      </w:r>
      <w:r>
        <w:rPr>
          <w:sz w:val="22"/>
          <w:szCs w:val="22"/>
        </w:rPr>
        <w:t xml:space="preserve">  </w:t>
      </w:r>
      <w:bookmarkStart w:id="0" w:name="h.gjdgxs" w:colFirst="0" w:colLast="0"/>
      <w:bookmarkEnd w:id="0"/>
      <w:r>
        <w:t xml:space="preserve"> </w:t>
      </w:r>
      <w:r>
        <w:rPr>
          <w:sz w:val="22"/>
          <w:szCs w:val="22"/>
        </w:rPr>
        <w:t xml:space="preserve">Your posts and participation each week, represents points that lead to your overall grade. </w:t>
      </w:r>
    </w:p>
    <w:p w14:paraId="17D49744" w14:textId="3F9C2F31" w:rsidR="00F04DA5" w:rsidRPr="004C3327" w:rsidRDefault="00762D5E" w:rsidP="004C3327">
      <w:pPr>
        <w:spacing w:before="120" w:after="120"/>
        <w:ind w:right="86"/>
      </w:pPr>
      <w:r>
        <w:rPr>
          <w:b/>
          <w:sz w:val="22"/>
          <w:szCs w:val="22"/>
        </w:rPr>
        <w:t xml:space="preserve">Assessments and Applications. </w:t>
      </w:r>
      <w:r>
        <w:rPr>
          <w:sz w:val="22"/>
          <w:szCs w:val="22"/>
        </w:rPr>
        <w:t xml:space="preserve">Each week the </w:t>
      </w:r>
      <w:r>
        <w:rPr>
          <w:b/>
          <w:i/>
          <w:sz w:val="22"/>
          <w:szCs w:val="22"/>
        </w:rPr>
        <w:t xml:space="preserve">Prove </w:t>
      </w:r>
      <w:r>
        <w:rPr>
          <w:sz w:val="22"/>
          <w:szCs w:val="22"/>
        </w:rPr>
        <w:t xml:space="preserve">icon leads you to learning activities where you will apply what you have learned in various ways. It is essential that you read all of the materials provided for the week and watch any lectures provided. You are expected to incorporate the big ideas and understandings gleaned through the readings and lectures into the work you do in the course. Your timely submission of the assessments/activities/applications that you </w:t>
      </w:r>
      <w:r>
        <w:rPr>
          <w:b/>
          <w:i/>
          <w:sz w:val="22"/>
          <w:szCs w:val="22"/>
        </w:rPr>
        <w:t xml:space="preserve">Prove </w:t>
      </w:r>
      <w:r>
        <w:rPr>
          <w:sz w:val="22"/>
          <w:szCs w:val="22"/>
        </w:rPr>
        <w:t>each week represents points that lead to your overall grade.</w:t>
      </w:r>
      <w:r>
        <w:rPr>
          <w:color w:val="FF0000"/>
          <w:sz w:val="22"/>
          <w:szCs w:val="22"/>
        </w:rPr>
        <w:t xml:space="preserve"> </w:t>
      </w:r>
      <w:r>
        <w:rPr>
          <w:sz w:val="22"/>
          <w:szCs w:val="22"/>
        </w:rPr>
        <w:t>Your professor will determine the criteria and method for grading each exercise.</w:t>
      </w:r>
      <w:r>
        <w:rPr>
          <w:color w:val="FF0000"/>
          <w:sz w:val="22"/>
          <w:szCs w:val="22"/>
        </w:rPr>
        <w:t xml:space="preserve"> </w:t>
      </w:r>
      <w:r>
        <w:rPr>
          <w:sz w:val="22"/>
          <w:szCs w:val="22"/>
        </w:rPr>
        <w:t>Regular communication with your professor will help to ensure success. Check the weekly requirements in eClass for updates.</w:t>
      </w:r>
    </w:p>
    <w:p w14:paraId="0C6EB65E" w14:textId="5E3400B1" w:rsidR="00A02C87" w:rsidRPr="00CC7F7E" w:rsidRDefault="000F26A0" w:rsidP="005F2204">
      <w:pPr>
        <w:pStyle w:val="Heading2"/>
      </w:pPr>
      <w:r>
        <w:t>519</w:t>
      </w:r>
      <w:r w:rsidR="00B40225">
        <w:t xml:space="preserve"> </w:t>
      </w:r>
      <w:r w:rsidR="001B52F0" w:rsidRPr="00CC7F7E">
        <w:t>Selected Bib</w:t>
      </w:r>
      <w:r w:rsidR="00DF68BC">
        <w:t>l</w:t>
      </w:r>
      <w:r w:rsidR="001B52F0" w:rsidRPr="00CC7F7E">
        <w:t>iography</w:t>
      </w:r>
    </w:p>
    <w:p w14:paraId="7ED4C345" w14:textId="06CBDBC0" w:rsidR="00762D5E" w:rsidRPr="001F321B" w:rsidRDefault="00762D5E" w:rsidP="00762D5E">
      <w:pPr>
        <w:spacing w:before="0"/>
        <w:ind w:left="720" w:hanging="720"/>
        <w:rPr>
          <w:rFonts w:cs="Times New Roman"/>
          <w:sz w:val="22"/>
          <w:szCs w:val="22"/>
        </w:rPr>
      </w:pPr>
      <w:r w:rsidRPr="001F321B">
        <w:rPr>
          <w:rFonts w:cs="Times New Roman"/>
          <w:bCs/>
          <w:sz w:val="22"/>
          <w:szCs w:val="22"/>
        </w:rPr>
        <w:t xml:space="preserve">Creation Health. Retrieved March 20, 2016, from </w:t>
      </w:r>
      <w:hyperlink r:id="rId29" w:history="1">
        <w:r w:rsidRPr="00762D5E">
          <w:rPr>
            <w:rStyle w:val="Hyperlink"/>
            <w:rFonts w:cs="Times New Roman"/>
            <w:sz w:val="22"/>
            <w:szCs w:val="22"/>
          </w:rPr>
          <w:t>https://www.floridahospital.com/events/creation-health-1</w:t>
        </w:r>
      </w:hyperlink>
    </w:p>
    <w:p w14:paraId="43543709" w14:textId="77777777" w:rsidR="00762D5E" w:rsidRPr="001F321B" w:rsidRDefault="00762D5E" w:rsidP="00762D5E">
      <w:pPr>
        <w:spacing w:before="0"/>
        <w:ind w:left="720" w:hanging="720"/>
        <w:rPr>
          <w:rFonts w:cs="Times New Roman"/>
          <w:sz w:val="22"/>
          <w:szCs w:val="22"/>
        </w:rPr>
      </w:pPr>
      <w:r w:rsidRPr="001F321B">
        <w:rPr>
          <w:rFonts w:cs="Times New Roman"/>
          <w:sz w:val="22"/>
          <w:szCs w:val="22"/>
        </w:rPr>
        <w:t>Desir, M. (2010). Curriculum-related trends in K-12 Adventist education in the North American Division: An inductive analysis of teacher perspectives as reported in the Profile surveys, 1987-2007. Andrews University, Berrien Springs, MI.</w:t>
      </w:r>
    </w:p>
    <w:p w14:paraId="10D02F9C" w14:textId="77777777" w:rsidR="00762D5E" w:rsidRPr="001F321B" w:rsidRDefault="00762D5E" w:rsidP="00762D5E">
      <w:pPr>
        <w:spacing w:before="0"/>
        <w:ind w:left="720" w:hanging="720"/>
        <w:rPr>
          <w:rFonts w:cs="Times New Roman"/>
          <w:sz w:val="22"/>
          <w:szCs w:val="22"/>
        </w:rPr>
      </w:pPr>
      <w:r w:rsidRPr="001F321B">
        <w:rPr>
          <w:rFonts w:cs="Times New Roman"/>
          <w:sz w:val="22"/>
          <w:szCs w:val="22"/>
        </w:rPr>
        <w:t xml:space="preserve">Gittens-St </w:t>
      </w:r>
      <w:proofErr w:type="spellStart"/>
      <w:r w:rsidRPr="001F321B">
        <w:rPr>
          <w:rFonts w:cs="Times New Roman"/>
          <w:sz w:val="22"/>
          <w:szCs w:val="22"/>
        </w:rPr>
        <w:t>Juste</w:t>
      </w:r>
      <w:proofErr w:type="spellEnd"/>
      <w:r w:rsidRPr="001F321B">
        <w:rPr>
          <w:rFonts w:cs="Times New Roman"/>
          <w:sz w:val="22"/>
          <w:szCs w:val="22"/>
        </w:rPr>
        <w:t xml:space="preserve">, P. G., Nwosu, C. C., &amp; </w:t>
      </w:r>
      <w:proofErr w:type="spellStart"/>
      <w:r w:rsidRPr="001F321B">
        <w:rPr>
          <w:rFonts w:cs="Times New Roman"/>
          <w:sz w:val="22"/>
          <w:szCs w:val="22"/>
        </w:rPr>
        <w:t>McGarrell</w:t>
      </w:r>
      <w:proofErr w:type="spellEnd"/>
      <w:r w:rsidRPr="001F321B">
        <w:rPr>
          <w:rFonts w:cs="Times New Roman"/>
          <w:sz w:val="22"/>
          <w:szCs w:val="22"/>
        </w:rPr>
        <w:t xml:space="preserve">, F.-A. (2005). Profile 2004: What do we know about the quality and commitment of Adventist educators? Journal of Adventist Education, 68(1), 10-17. </w:t>
      </w:r>
    </w:p>
    <w:p w14:paraId="1876D631" w14:textId="444E3FA5" w:rsidR="00762D5E" w:rsidRDefault="00762D5E" w:rsidP="004C3327">
      <w:pPr>
        <w:pStyle w:val="NormalWeb"/>
        <w:spacing w:before="120" w:beforeAutospacing="0" w:after="240" w:afterAutospacing="0"/>
        <w:ind w:left="720" w:right="86" w:hanging="720"/>
        <w:contextualSpacing/>
        <w:rPr>
          <w:rFonts w:cs="Times New Roman"/>
          <w:sz w:val="22"/>
          <w:szCs w:val="22"/>
        </w:rPr>
      </w:pPr>
      <w:r w:rsidRPr="001F321B">
        <w:rPr>
          <w:rFonts w:cs="Times New Roman"/>
          <w:sz w:val="22"/>
          <w:szCs w:val="22"/>
        </w:rPr>
        <w:t>Ruiz, A., &amp; Brantley, P. S. (2001). Profile 2001: Results from the 8th biennial survey of Adventist educators. Journal of Adventist Education, 64(2).</w:t>
      </w:r>
    </w:p>
    <w:p w14:paraId="4969478D" w14:textId="77777777" w:rsidR="00762D5E" w:rsidRPr="00CC7F7E" w:rsidRDefault="00762D5E" w:rsidP="00762D5E">
      <w:pPr>
        <w:pStyle w:val="Heading2"/>
      </w:pPr>
      <w:r>
        <w:t>518 textbook</w:t>
      </w:r>
    </w:p>
    <w:p w14:paraId="66EABCC5" w14:textId="77777777" w:rsidR="00762D5E" w:rsidRDefault="00762D5E" w:rsidP="00762D5E">
      <w:pPr>
        <w:pStyle w:val="NormalWeb"/>
        <w:spacing w:before="120" w:beforeAutospacing="0" w:after="240" w:afterAutospacing="0"/>
        <w:ind w:left="720" w:right="86" w:hanging="720"/>
        <w:contextualSpacing/>
        <w:rPr>
          <w:sz w:val="22"/>
          <w:szCs w:val="22"/>
        </w:rPr>
      </w:pPr>
      <w:r>
        <w:rPr>
          <w:sz w:val="22"/>
          <w:szCs w:val="22"/>
        </w:rPr>
        <w:t>No text is required.</w:t>
      </w:r>
    </w:p>
    <w:p w14:paraId="773BC5A0" w14:textId="77777777" w:rsidR="004C3327" w:rsidRDefault="004C3327" w:rsidP="004C3327">
      <w:pPr>
        <w:rPr>
          <w:sz w:val="22"/>
          <w:szCs w:val="22"/>
        </w:rPr>
      </w:pPr>
    </w:p>
    <w:p w14:paraId="2D481DFB" w14:textId="77777777" w:rsidR="004C3327" w:rsidRDefault="004C3327" w:rsidP="004C3327">
      <w:pPr>
        <w:rPr>
          <w:sz w:val="22"/>
          <w:szCs w:val="22"/>
        </w:rPr>
      </w:pPr>
    </w:p>
    <w:p w14:paraId="6731A211" w14:textId="77777777" w:rsidR="004C3327" w:rsidRDefault="004C3327" w:rsidP="004C3327">
      <w:pPr>
        <w:rPr>
          <w:sz w:val="22"/>
          <w:szCs w:val="22"/>
        </w:rPr>
      </w:pPr>
    </w:p>
    <w:p w14:paraId="44162BB3" w14:textId="77777777" w:rsidR="004C3327" w:rsidRDefault="004C3327" w:rsidP="004C3327">
      <w:pPr>
        <w:rPr>
          <w:sz w:val="22"/>
          <w:szCs w:val="22"/>
        </w:rPr>
      </w:pPr>
    </w:p>
    <w:p w14:paraId="439F9CD2" w14:textId="77777777" w:rsidR="004C3327" w:rsidRDefault="004C3327" w:rsidP="004C3327">
      <w:pPr>
        <w:rPr>
          <w:sz w:val="22"/>
          <w:szCs w:val="22"/>
        </w:rPr>
      </w:pPr>
    </w:p>
    <w:p w14:paraId="7079BC5A" w14:textId="21974786" w:rsidR="0031391F" w:rsidRPr="004C3327" w:rsidRDefault="000F26A0" w:rsidP="004C3327">
      <w:pPr>
        <w:pStyle w:val="Heading1"/>
      </w:pPr>
      <w:r>
        <w:lastRenderedPageBreak/>
        <w:t>519</w:t>
      </w:r>
      <w:r w:rsidR="0031391F">
        <w:t xml:space="preserve"> Course SChedule</w:t>
      </w:r>
    </w:p>
    <w:p w14:paraId="7180AD00" w14:textId="77777777" w:rsidR="0031391F" w:rsidRPr="00B7718F" w:rsidRDefault="0031391F" w:rsidP="0031391F">
      <w:pPr>
        <w:pStyle w:val="NormalWeb"/>
        <w:spacing w:before="120" w:beforeAutospacing="0" w:after="0" w:afterAutospacing="0"/>
        <w:ind w:left="720" w:right="86" w:hanging="720"/>
        <w:contextualSpacing/>
        <w:rPr>
          <w:sz w:val="22"/>
          <w:szCs w:val="22"/>
        </w:rPr>
      </w:pPr>
    </w:p>
    <w:tbl>
      <w:tblPr>
        <w:tblStyle w:val="MediumShading1-Accent1"/>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1236"/>
        <w:gridCol w:w="1943"/>
        <w:gridCol w:w="1820"/>
        <w:gridCol w:w="1800"/>
        <w:gridCol w:w="2250"/>
      </w:tblGrid>
      <w:tr w:rsidR="00740878" w:rsidRPr="00BE45E5" w14:paraId="5256A8C7" w14:textId="77777777" w:rsidTr="00762D5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01"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0EBEF65A" w14:textId="77777777" w:rsidR="00740878" w:rsidRPr="00BE45E5" w:rsidRDefault="00740878" w:rsidP="00046FE7">
            <w:pPr>
              <w:jc w:val="center"/>
              <w:rPr>
                <w:rFonts w:ascii="Calibri" w:eastAsia="Times New Roman" w:hAnsi="Calibri" w:cs="Times New Roman"/>
                <w:color w:val="FFFFFF"/>
                <w:sz w:val="22"/>
                <w:szCs w:val="22"/>
              </w:rPr>
            </w:pPr>
          </w:p>
          <w:p w14:paraId="4EFD81A8" w14:textId="77777777" w:rsidR="00740878" w:rsidRPr="00BE45E5" w:rsidRDefault="00740878" w:rsidP="00046FE7">
            <w:pPr>
              <w:jc w:val="center"/>
              <w:rPr>
                <w:rFonts w:ascii="Calibri" w:eastAsia="Times New Roman" w:hAnsi="Calibri" w:cs="Times New Roman"/>
                <w:color w:val="FFFFFF"/>
                <w:sz w:val="22"/>
                <w:szCs w:val="22"/>
              </w:rPr>
            </w:pPr>
            <w:r w:rsidRPr="00BE45E5">
              <w:rPr>
                <w:rFonts w:ascii="Calibri" w:eastAsia="Times New Roman" w:hAnsi="Calibri" w:cs="Times New Roman"/>
                <w:color w:val="FFFFFF"/>
                <w:sz w:val="22"/>
                <w:szCs w:val="22"/>
              </w:rPr>
              <w:t>Date/Week</w:t>
            </w:r>
          </w:p>
          <w:p w14:paraId="6E63F540" w14:textId="77777777" w:rsidR="00740878" w:rsidRPr="00BE45E5" w:rsidRDefault="00740878" w:rsidP="00046FE7">
            <w:pPr>
              <w:jc w:val="center"/>
              <w:rPr>
                <w:rFonts w:ascii="Calibri" w:eastAsia="Times New Roman" w:hAnsi="Calibri" w:cs="Times New Roman"/>
                <w:color w:val="FFFFFF"/>
                <w:sz w:val="22"/>
                <w:szCs w:val="22"/>
              </w:rPr>
            </w:pPr>
          </w:p>
        </w:tc>
        <w:tc>
          <w:tcPr>
            <w:tcW w:w="1236"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574A0D46" w14:textId="6D47D4CB" w:rsidR="00740878" w:rsidRPr="00BE45E5" w:rsidRDefault="00740878" w:rsidP="007408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Praise</w:t>
            </w:r>
          </w:p>
        </w:tc>
        <w:tc>
          <w:tcPr>
            <w:tcW w:w="1943"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0BC495AF" w14:textId="2D880C3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0FAF10C0" w14:textId="14C5741F"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Prepare</w:t>
            </w:r>
          </w:p>
        </w:tc>
        <w:tc>
          <w:tcPr>
            <w:tcW w:w="1820"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4A2255BD"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22401226" w14:textId="242F7BF9"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Practice</w:t>
            </w:r>
          </w:p>
        </w:tc>
        <w:tc>
          <w:tcPr>
            <w:tcW w:w="1800"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0F04F128"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4BA44B98" w14:textId="28AA210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Ponder</w:t>
            </w:r>
          </w:p>
        </w:tc>
        <w:tc>
          <w:tcPr>
            <w:tcW w:w="2250"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78F4EBAB"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6701FD13" w14:textId="3CA0B666"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Prove</w:t>
            </w:r>
          </w:p>
        </w:tc>
      </w:tr>
      <w:tr w:rsidR="004C039A" w:rsidRPr="00BE45E5" w14:paraId="28FC9BEC" w14:textId="77777777" w:rsidTr="00426EA3">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301" w:type="dxa"/>
            <w:tcBorders>
              <w:top w:val="single" w:sz="4" w:space="0" w:color="auto"/>
              <w:right w:val="none" w:sz="0" w:space="0" w:color="auto"/>
            </w:tcBorders>
            <w:vAlign w:val="center"/>
          </w:tcPr>
          <w:p w14:paraId="5DAB5593" w14:textId="77777777" w:rsidR="004C039A" w:rsidRDefault="004C039A" w:rsidP="004C039A">
            <w:pPr>
              <w:jc w:val="center"/>
              <w:rPr>
                <w:rFonts w:ascii="Calibri" w:eastAsia="Times New Roman" w:hAnsi="Calibri" w:cs="Times New Roman"/>
                <w:b w:val="0"/>
                <w:bCs w:val="0"/>
                <w:sz w:val="22"/>
                <w:szCs w:val="22"/>
              </w:rPr>
            </w:pPr>
          </w:p>
          <w:p w14:paraId="10FEDB92" w14:textId="77777777" w:rsidR="004C039A" w:rsidRDefault="004C039A" w:rsidP="004C039A">
            <w:pPr>
              <w:jc w:val="center"/>
              <w:rPr>
                <w:rFonts w:ascii="Calibri" w:eastAsia="Times New Roman" w:hAnsi="Calibri" w:cs="Times New Roman"/>
                <w:b w:val="0"/>
                <w:bCs w:val="0"/>
                <w:sz w:val="22"/>
                <w:szCs w:val="22"/>
              </w:rPr>
            </w:pPr>
          </w:p>
          <w:p w14:paraId="1C3A2A7C"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1</w:t>
            </w:r>
          </w:p>
          <w:p w14:paraId="7E7CA498" w14:textId="77777777" w:rsidR="004C039A" w:rsidRPr="00BE45E5" w:rsidRDefault="004C039A" w:rsidP="004C039A">
            <w:pPr>
              <w:jc w:val="center"/>
              <w:rPr>
                <w:rFonts w:ascii="Calibri" w:eastAsia="Times New Roman" w:hAnsi="Calibri" w:cs="Times New Roman"/>
                <w:sz w:val="22"/>
                <w:szCs w:val="22"/>
              </w:rPr>
            </w:pPr>
          </w:p>
          <w:p w14:paraId="0EC35B59" w14:textId="77777777" w:rsidR="004C039A"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Week of May 30</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7794302F" w14:textId="77777777" w:rsidR="004C039A" w:rsidRDefault="004C039A" w:rsidP="004C039A">
            <w:pPr>
              <w:jc w:val="center"/>
              <w:rPr>
                <w:rFonts w:ascii="Calibri" w:eastAsia="Times New Roman" w:hAnsi="Calibri" w:cs="Times New Roman"/>
                <w:b w:val="0"/>
                <w:sz w:val="22"/>
                <w:szCs w:val="22"/>
              </w:rPr>
            </w:pPr>
          </w:p>
          <w:p w14:paraId="6CA02FCF" w14:textId="27F5DBEF" w:rsidR="004C039A" w:rsidRPr="003D5204" w:rsidRDefault="004C039A" w:rsidP="004C039A">
            <w:pPr>
              <w:rPr>
                <w:rFonts w:ascii="Calibri" w:eastAsia="Times New Roman" w:hAnsi="Calibri" w:cs="Times New Roman"/>
                <w:b w:val="0"/>
                <w:sz w:val="22"/>
                <w:szCs w:val="22"/>
              </w:rPr>
            </w:pPr>
          </w:p>
        </w:tc>
        <w:tc>
          <w:tcPr>
            <w:tcW w:w="1236" w:type="dxa"/>
            <w:tcBorders>
              <w:left w:val="none" w:sz="0" w:space="0" w:color="auto"/>
              <w:right w:val="none" w:sz="0" w:space="0" w:color="auto"/>
            </w:tcBorders>
            <w:vAlign w:val="center"/>
          </w:tcPr>
          <w:p w14:paraId="58C641DF" w14:textId="77777777" w:rsidR="004C039A" w:rsidRPr="003D5204" w:rsidRDefault="004C039A" w:rsidP="004C039A">
            <w:pP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 “Do you not know that your bodies are temples of the Holy Spirit, who is in you, whom you have received from God? You are not your own” 1 Cor. 6:19.</w:t>
            </w:r>
          </w:p>
          <w:p w14:paraId="4FFFA6D6"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943" w:type="dxa"/>
            <w:tcBorders>
              <w:left w:val="none" w:sz="0" w:space="0" w:color="auto"/>
              <w:right w:val="none" w:sz="0" w:space="0" w:color="auto"/>
            </w:tcBorders>
            <w:vAlign w:val="center"/>
          </w:tcPr>
          <w:p w14:paraId="29264C79"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Meet your teacher… VIDEO CLIP from ME </w:t>
            </w:r>
          </w:p>
          <w:p w14:paraId="3D5076FA"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p>
          <w:p w14:paraId="52F1376D"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Meet and Greet Classmates/Professor (VIDEO LINK-MYSELF) </w:t>
            </w:r>
          </w:p>
          <w:p w14:paraId="595D9769" w14:textId="0BD2D6EB"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820" w:type="dxa"/>
            <w:tcBorders>
              <w:left w:val="none" w:sz="0" w:space="0" w:color="auto"/>
              <w:right w:val="none" w:sz="0" w:space="0" w:color="auto"/>
            </w:tcBorders>
            <w:vAlign w:val="center"/>
          </w:tcPr>
          <w:p w14:paraId="309B4D57"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https://www.youtube.com/watch?v=RtOtI31QS6E  </w:t>
            </w:r>
          </w:p>
          <w:p w14:paraId="768680B7" w14:textId="50F2D6D3"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sz w:val="22"/>
                <w:szCs w:val="22"/>
              </w:rPr>
              <w:t xml:space="preserve">Watch this video clip from Creation Health and how it relates to your bodies being vessels.  </w:t>
            </w:r>
          </w:p>
        </w:tc>
        <w:tc>
          <w:tcPr>
            <w:tcW w:w="1800" w:type="dxa"/>
            <w:tcBorders>
              <w:left w:val="none" w:sz="0" w:space="0" w:color="auto"/>
              <w:right w:val="none" w:sz="0" w:space="0" w:color="auto"/>
            </w:tcBorders>
            <w:vAlign w:val="center"/>
          </w:tcPr>
          <w:p w14:paraId="68283585"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Personal Introduction- Create a personal profile to be seen by your classmates.</w:t>
            </w:r>
          </w:p>
          <w:p w14:paraId="4AC348BB" w14:textId="29EE5598"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22"/>
                <w:szCs w:val="22"/>
              </w:rPr>
              <w:t>Due: 6/14/20</w:t>
            </w:r>
            <w:r w:rsidRPr="003D5204">
              <w:rPr>
                <w:sz w:val="22"/>
                <w:szCs w:val="22"/>
              </w:rPr>
              <w:t xml:space="preserve"> at 11:59 PM</w:t>
            </w:r>
          </w:p>
          <w:p w14:paraId="54942BC6" w14:textId="5CA26F03"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2250" w:type="dxa"/>
            <w:tcBorders>
              <w:left w:val="none" w:sz="0" w:space="0" w:color="auto"/>
            </w:tcBorders>
            <w:vAlign w:val="center"/>
          </w:tcPr>
          <w:p w14:paraId="37205A87" w14:textId="77777777" w:rsidR="004C039A" w:rsidRPr="003D5204" w:rsidRDefault="004C039A" w:rsidP="004C039A">
            <w:pP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Draft a one-page vision statement that focuses on the concept or role as an Adventist teacher.</w:t>
            </w:r>
          </w:p>
          <w:p w14:paraId="53601B1A" w14:textId="04D49E8E"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sz w:val="22"/>
                <w:szCs w:val="22"/>
              </w:rPr>
              <w:t>Due: 6/14/20</w:t>
            </w:r>
            <w:r w:rsidRPr="003D5204">
              <w:rPr>
                <w:sz w:val="22"/>
                <w:szCs w:val="22"/>
              </w:rPr>
              <w:t xml:space="preserve"> at 11:59 PM</w:t>
            </w:r>
          </w:p>
        </w:tc>
      </w:tr>
      <w:tr w:rsidR="004C039A" w:rsidRPr="00BE45E5" w14:paraId="76656F07" w14:textId="77777777" w:rsidTr="00762D5E">
        <w:trPr>
          <w:cnfStyle w:val="000000010000" w:firstRow="0" w:lastRow="0" w:firstColumn="0" w:lastColumn="0" w:oddVBand="0" w:evenVBand="0" w:oddHBand="0" w:evenHBand="1"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0B096686" w14:textId="77777777" w:rsidR="004C039A" w:rsidRPr="00726561" w:rsidRDefault="004C039A" w:rsidP="004C039A">
            <w:pPr>
              <w:jc w:val="center"/>
              <w:rPr>
                <w:rFonts w:ascii="Calibri" w:eastAsia="Times New Roman" w:hAnsi="Calibri" w:cs="Times New Roman"/>
                <w:sz w:val="22"/>
                <w:szCs w:val="22"/>
              </w:rPr>
            </w:pPr>
            <w:r w:rsidRPr="00726561">
              <w:rPr>
                <w:rFonts w:ascii="Calibri" w:eastAsia="Times New Roman" w:hAnsi="Calibri" w:cs="Times New Roman"/>
                <w:sz w:val="22"/>
                <w:szCs w:val="22"/>
              </w:rPr>
              <w:t>Week 2</w:t>
            </w:r>
          </w:p>
          <w:p w14:paraId="02AEE871"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0B17EEA7"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4</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302B279B" w14:textId="77777777" w:rsidR="004C039A" w:rsidRPr="00726561" w:rsidRDefault="004C039A" w:rsidP="004C039A">
            <w:pPr>
              <w:jc w:val="center"/>
              <w:rPr>
                <w:rFonts w:ascii="Calibri" w:eastAsia="Times New Roman" w:hAnsi="Calibri" w:cs="Times New Roman"/>
                <w:b w:val="0"/>
                <w:sz w:val="22"/>
                <w:szCs w:val="22"/>
              </w:rPr>
            </w:pPr>
          </w:p>
          <w:p w14:paraId="6D442565" w14:textId="0A0DCEAE" w:rsidR="004C039A" w:rsidRPr="003D5204" w:rsidRDefault="004C039A" w:rsidP="004C039A">
            <w:pPr>
              <w:jc w:val="center"/>
              <w:rPr>
                <w:rFonts w:ascii="Calibri" w:eastAsia="Times New Roman" w:hAnsi="Calibri" w:cs="Times New Roman"/>
                <w:b w:val="0"/>
              </w:rPr>
            </w:pPr>
          </w:p>
        </w:tc>
        <w:tc>
          <w:tcPr>
            <w:tcW w:w="1236" w:type="dxa"/>
            <w:tcBorders>
              <w:left w:val="none" w:sz="0" w:space="0" w:color="auto"/>
              <w:right w:val="none" w:sz="0" w:space="0" w:color="auto"/>
            </w:tcBorders>
            <w:vAlign w:val="center"/>
          </w:tcPr>
          <w:p w14:paraId="0AE04EDA" w14:textId="48D9F1CF"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3D5204">
              <w:rPr>
                <w:sz w:val="22"/>
                <w:szCs w:val="22"/>
              </w:rPr>
              <w:t xml:space="preserve">Scripture tells us (we’ve probably memorized this text since we were young) that “We can do ALL things through Christ who give us strength” Philippians 4:13. How has God given you strength to overcome and claim victory?  </w:t>
            </w:r>
          </w:p>
        </w:tc>
        <w:tc>
          <w:tcPr>
            <w:tcW w:w="1943" w:type="dxa"/>
            <w:tcBorders>
              <w:left w:val="none" w:sz="0" w:space="0" w:color="auto"/>
              <w:right w:val="none" w:sz="0" w:space="0" w:color="auto"/>
            </w:tcBorders>
            <w:vAlign w:val="center"/>
          </w:tcPr>
          <w:p w14:paraId="1F3BE7D1" w14:textId="77777777" w:rsidR="004C039A" w:rsidRPr="003D5204" w:rsidRDefault="004C039A" w:rsidP="004C039A">
            <w:pPr>
              <w:ind w:right="90"/>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 xml:space="preserve">Ministry of Healing: Chapter 9—Teaching and Healing Chapter 10—Helping the Tempted Chapter 11—Working for the Intemperate </w:t>
            </w:r>
          </w:p>
          <w:p w14:paraId="5838ED1B"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p w14:paraId="3FB361C2" w14:textId="328BB344"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820" w:type="dxa"/>
            <w:tcBorders>
              <w:left w:val="none" w:sz="0" w:space="0" w:color="auto"/>
              <w:right w:val="none" w:sz="0" w:space="0" w:color="auto"/>
            </w:tcBorders>
            <w:vAlign w:val="center"/>
          </w:tcPr>
          <w:p w14:paraId="6EDF482F"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 xml:space="preserve">•Access the NAD Standards for Health Sciences. Access the NAD Curriculum Guide for Health.  </w:t>
            </w:r>
          </w:p>
          <w:p w14:paraId="06E12C76"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 xml:space="preserve">•Access the NAD Curriculum Guide for Elementary Science, Strand 5-Health.  </w:t>
            </w:r>
          </w:p>
          <w:p w14:paraId="0773683D"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The SDA Health Message:</w:t>
            </w:r>
          </w:p>
          <w:p w14:paraId="5FBA330E" w14:textId="71729691"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3D5204">
              <w:rPr>
                <w:sz w:val="22"/>
                <w:szCs w:val="22"/>
              </w:rPr>
              <w:t>•Read the SDA Summary Statement on Health</w:t>
            </w:r>
          </w:p>
        </w:tc>
        <w:tc>
          <w:tcPr>
            <w:tcW w:w="1800" w:type="dxa"/>
            <w:tcBorders>
              <w:left w:val="none" w:sz="0" w:space="0" w:color="auto"/>
              <w:right w:val="none" w:sz="0" w:space="0" w:color="auto"/>
            </w:tcBorders>
            <w:vAlign w:val="center"/>
          </w:tcPr>
          <w:p w14:paraId="6BA617A3" w14:textId="017E3A27" w:rsidR="004C039A" w:rsidRPr="003D5204" w:rsidRDefault="004C039A" w:rsidP="004C039A">
            <w:pP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 xml:space="preserve">Examine the comparisons between CREATION HEALTH and NEWSTART.0020 </w:t>
            </w:r>
            <w:r>
              <w:rPr>
                <w:sz w:val="22"/>
                <w:szCs w:val="22"/>
              </w:rPr>
              <w:t>Due: 6/14</w:t>
            </w:r>
            <w:r w:rsidRPr="003D5204">
              <w:rPr>
                <w:sz w:val="22"/>
                <w:szCs w:val="22"/>
              </w:rPr>
              <w:t>/17 at 11:59 PM</w:t>
            </w:r>
          </w:p>
          <w:p w14:paraId="666B600D" w14:textId="69A6DE53"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2250" w:type="dxa"/>
            <w:tcBorders>
              <w:left w:val="none" w:sz="0" w:space="0" w:color="auto"/>
            </w:tcBorders>
            <w:vAlign w:val="center"/>
          </w:tcPr>
          <w:p w14:paraId="670B26E6"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1.Review CREATION HEALTH</w:t>
            </w:r>
          </w:p>
          <w:p w14:paraId="31E02550"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2.Review NEWSTART</w:t>
            </w:r>
          </w:p>
          <w:p w14:paraId="7F044D25"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3D5204">
              <w:rPr>
                <w:sz w:val="22"/>
                <w:szCs w:val="22"/>
              </w:rPr>
              <w:t>3.Compare CREATION to NEWSTART. What do they have in common? How do they differ? Be prepared to share your comparisons.</w:t>
            </w:r>
          </w:p>
          <w:p w14:paraId="4050CA15" w14:textId="1C664851"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3D5204">
              <w:rPr>
                <w:sz w:val="22"/>
                <w:szCs w:val="22"/>
              </w:rPr>
              <w:t>Due: 6/</w:t>
            </w:r>
            <w:r>
              <w:rPr>
                <w:sz w:val="22"/>
                <w:szCs w:val="22"/>
              </w:rPr>
              <w:t>14</w:t>
            </w:r>
            <w:r w:rsidRPr="003D5204">
              <w:rPr>
                <w:sz w:val="22"/>
                <w:szCs w:val="22"/>
              </w:rPr>
              <w:t>/17 at 11:59 PM</w:t>
            </w:r>
          </w:p>
        </w:tc>
      </w:tr>
      <w:tr w:rsidR="004C039A" w:rsidRPr="00BE45E5" w14:paraId="25AFE763" w14:textId="77777777" w:rsidTr="00762D5E">
        <w:trPr>
          <w:cnfStyle w:val="000000100000" w:firstRow="0" w:lastRow="0" w:firstColumn="0" w:lastColumn="0" w:oddVBand="0" w:evenVBand="0" w:oddHBand="1" w:evenHBand="0"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029B32DB"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Week 3</w:t>
            </w:r>
          </w:p>
          <w:p w14:paraId="16FA9FB7"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7CDE865"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11</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27D0BA3D" w14:textId="45D31847" w:rsidR="004C039A" w:rsidRPr="003D5204" w:rsidRDefault="004C039A" w:rsidP="004C039A">
            <w:pPr>
              <w:jc w:val="center"/>
              <w:rPr>
                <w:rFonts w:ascii="Calibri" w:eastAsia="Times New Roman" w:hAnsi="Calibri" w:cs="Times New Roman"/>
                <w:b w:val="0"/>
              </w:rPr>
            </w:pPr>
          </w:p>
        </w:tc>
        <w:tc>
          <w:tcPr>
            <w:tcW w:w="1236" w:type="dxa"/>
            <w:tcBorders>
              <w:left w:val="none" w:sz="0" w:space="0" w:color="auto"/>
              <w:right w:val="none" w:sz="0" w:space="0" w:color="auto"/>
            </w:tcBorders>
            <w:vAlign w:val="center"/>
          </w:tcPr>
          <w:p w14:paraId="309F662D"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Examine Mrs. Whites counsel about the importance of exercise </w:t>
            </w:r>
          </w:p>
          <w:p w14:paraId="6E1F9BB2"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p>
          <w:p w14:paraId="0A353416" w14:textId="4DA4E33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sz w:val="22"/>
                <w:szCs w:val="22"/>
              </w:rPr>
              <w:t>Health Principles</w:t>
            </w:r>
          </w:p>
        </w:tc>
        <w:tc>
          <w:tcPr>
            <w:tcW w:w="1943" w:type="dxa"/>
            <w:tcBorders>
              <w:left w:val="none" w:sz="0" w:space="0" w:color="auto"/>
              <w:right w:val="none" w:sz="0" w:space="0" w:color="auto"/>
            </w:tcBorders>
            <w:vAlign w:val="center"/>
          </w:tcPr>
          <w:p w14:paraId="571D6B3E" w14:textId="0FC4258F"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sz w:val="22"/>
                <w:szCs w:val="22"/>
              </w:rPr>
              <w:t xml:space="preserve">The Anderson Cooper 360 video highlights how “Adventists” live longer.  </w:t>
            </w:r>
          </w:p>
        </w:tc>
        <w:tc>
          <w:tcPr>
            <w:tcW w:w="1820" w:type="dxa"/>
            <w:tcBorders>
              <w:left w:val="none" w:sz="0" w:space="0" w:color="auto"/>
              <w:right w:val="none" w:sz="0" w:space="0" w:color="auto"/>
            </w:tcBorders>
            <w:vAlign w:val="center"/>
          </w:tcPr>
          <w:p w14:paraId="4076236E"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What does exercise look like?  Is it mental or is it all physical?</w:t>
            </w:r>
          </w:p>
          <w:p w14:paraId="0F3A13D9"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•Utilizing this website; </w:t>
            </w:r>
          </w:p>
          <w:p w14:paraId="1EA800F8" w14:textId="6DCB357C"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800" w:type="dxa"/>
            <w:tcBorders>
              <w:left w:val="none" w:sz="0" w:space="0" w:color="auto"/>
              <w:right w:val="none" w:sz="0" w:space="0" w:color="auto"/>
            </w:tcBorders>
            <w:vAlign w:val="center"/>
          </w:tcPr>
          <w:p w14:paraId="59558704"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p>
          <w:p w14:paraId="41298423" w14:textId="6CDEBDF6"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rPr>
            </w:pPr>
            <w:r w:rsidRPr="003D5204">
              <w:rPr>
                <w:sz w:val="22"/>
                <w:szCs w:val="22"/>
              </w:rPr>
              <w:t xml:space="preserve">Select one topic listed below and respond accordingly. Write a 2 paragraph response to each of the topics you selected. Due: </w:t>
            </w:r>
            <w:r>
              <w:rPr>
                <w:sz w:val="22"/>
                <w:szCs w:val="22"/>
              </w:rPr>
              <w:t>6/21/20</w:t>
            </w:r>
            <w:r w:rsidRPr="003D5204">
              <w:rPr>
                <w:sz w:val="22"/>
                <w:szCs w:val="22"/>
              </w:rPr>
              <w:t xml:space="preserve"> at 11:59 PM</w:t>
            </w:r>
          </w:p>
          <w:p w14:paraId="3EDE8CD1" w14:textId="6614A62E"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2250" w:type="dxa"/>
            <w:tcBorders>
              <w:left w:val="none" w:sz="0" w:space="0" w:color="auto"/>
            </w:tcBorders>
            <w:vAlign w:val="center"/>
          </w:tcPr>
          <w:p w14:paraId="6B18754F"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rFonts w:ascii="Calibri" w:eastAsia="Times New Roman" w:hAnsi="Calibri" w:cs="Times New Roman"/>
                <w:sz w:val="22"/>
                <w:szCs w:val="22"/>
              </w:rPr>
              <w:t>•Application or gadget name/title</w:t>
            </w:r>
          </w:p>
          <w:p w14:paraId="2459489E" w14:textId="77777777"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rFonts w:ascii="Calibri" w:eastAsia="Times New Roman" w:hAnsi="Calibri" w:cs="Times New Roman"/>
                <w:sz w:val="22"/>
                <w:szCs w:val="22"/>
              </w:rPr>
              <w:t>•CREATION Health theme it embraces</w:t>
            </w:r>
          </w:p>
          <w:p w14:paraId="7ACD0118" w14:textId="002CA778" w:rsidR="004C039A" w:rsidRPr="003D5204"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3D5204">
              <w:rPr>
                <w:rFonts w:ascii="Calibri" w:eastAsia="Times New Roman" w:hAnsi="Calibri" w:cs="Times New Roman"/>
                <w:sz w:val="22"/>
                <w:szCs w:val="22"/>
              </w:rPr>
              <w:t xml:space="preserve">•How it can be used in the classroom to foster learning Health Due: </w:t>
            </w:r>
            <w:r>
              <w:rPr>
                <w:rFonts w:ascii="Calibri" w:eastAsia="Times New Roman" w:hAnsi="Calibri" w:cs="Times New Roman"/>
                <w:sz w:val="22"/>
                <w:szCs w:val="22"/>
              </w:rPr>
              <w:t xml:space="preserve">6/21/20 </w:t>
            </w:r>
            <w:r w:rsidRPr="003D5204">
              <w:rPr>
                <w:rFonts w:ascii="Calibri" w:eastAsia="Times New Roman" w:hAnsi="Calibri" w:cs="Times New Roman"/>
                <w:sz w:val="22"/>
                <w:szCs w:val="22"/>
              </w:rPr>
              <w:t>at 11:59 PM</w:t>
            </w:r>
          </w:p>
        </w:tc>
      </w:tr>
      <w:tr w:rsidR="004C039A" w:rsidRPr="00BE45E5" w14:paraId="64A038CB" w14:textId="77777777" w:rsidTr="00762D5E">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2159204E"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t>Week 4</w:t>
            </w:r>
          </w:p>
          <w:p w14:paraId="7339159B"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6FFEC584"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June 18</w:t>
            </w:r>
            <w:r w:rsidRPr="00F71795">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1BEC5842" w14:textId="77777777" w:rsidR="004C039A" w:rsidRDefault="004C039A" w:rsidP="004C039A">
            <w:pPr>
              <w:jc w:val="center"/>
              <w:rPr>
                <w:rFonts w:ascii="Calibri" w:eastAsia="Times New Roman" w:hAnsi="Calibri" w:cs="Times New Roman"/>
                <w:b w:val="0"/>
                <w:sz w:val="22"/>
                <w:szCs w:val="22"/>
              </w:rPr>
            </w:pPr>
          </w:p>
          <w:p w14:paraId="1976F9D8" w14:textId="0C383B70" w:rsidR="004C039A" w:rsidRPr="003D5204" w:rsidRDefault="004C039A" w:rsidP="004C039A">
            <w:pPr>
              <w:jc w:val="center"/>
              <w:rPr>
                <w:rFonts w:eastAsia="Times New Roman" w:cstheme="minorHAnsi"/>
                <w:b w:val="0"/>
                <w:sz w:val="22"/>
                <w:szCs w:val="22"/>
              </w:rPr>
            </w:pPr>
          </w:p>
        </w:tc>
        <w:tc>
          <w:tcPr>
            <w:tcW w:w="1236" w:type="dxa"/>
            <w:tcBorders>
              <w:left w:val="none" w:sz="0" w:space="0" w:color="auto"/>
              <w:right w:val="none" w:sz="0" w:space="0" w:color="auto"/>
            </w:tcBorders>
            <w:vAlign w:val="center"/>
          </w:tcPr>
          <w:p w14:paraId="49AD9005"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3D5204">
              <w:rPr>
                <w:rFonts w:cstheme="minorHAnsi"/>
                <w:sz w:val="22"/>
                <w:szCs w:val="22"/>
              </w:rPr>
              <w:t>Healthful Living, Page 60</w:t>
            </w:r>
          </w:p>
          <w:p w14:paraId="227ADDE5"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cstheme="minorHAnsi"/>
                <w:i/>
                <w:iCs/>
                <w:sz w:val="22"/>
                <w:szCs w:val="22"/>
              </w:rPr>
            </w:pPr>
            <w:r w:rsidRPr="003D5204">
              <w:rPr>
                <w:rFonts w:cstheme="minorHAnsi"/>
                <w:i/>
                <w:iCs/>
                <w:sz w:val="22"/>
                <w:szCs w:val="22"/>
              </w:rPr>
              <w:t>Chapter 14—Causes of Disease</w:t>
            </w:r>
          </w:p>
          <w:p w14:paraId="66262D72"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p>
        </w:tc>
        <w:tc>
          <w:tcPr>
            <w:tcW w:w="1943" w:type="dxa"/>
            <w:tcBorders>
              <w:left w:val="none" w:sz="0" w:space="0" w:color="auto"/>
              <w:right w:val="none" w:sz="0" w:space="0" w:color="auto"/>
            </w:tcBorders>
            <w:vAlign w:val="center"/>
          </w:tcPr>
          <w:p w14:paraId="045B8E4B" w14:textId="149431F1"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3D5204">
              <w:rPr>
                <w:rFonts w:eastAsia="Times New Roman" w:cstheme="minorHAnsi"/>
                <w:sz w:val="22"/>
                <w:szCs w:val="22"/>
              </w:rPr>
              <w:t xml:space="preserve">The website </w:t>
            </w:r>
            <w:proofErr w:type="spellStart"/>
            <w:r w:rsidRPr="003D5204">
              <w:rPr>
                <w:rFonts w:eastAsia="Times New Roman" w:cstheme="minorHAnsi"/>
                <w:sz w:val="22"/>
                <w:szCs w:val="22"/>
              </w:rPr>
              <w:t>keepschoolssafeis</w:t>
            </w:r>
            <w:proofErr w:type="spellEnd"/>
            <w:r w:rsidRPr="003D5204">
              <w:rPr>
                <w:rFonts w:eastAsia="Times New Roman" w:cstheme="minorHAnsi"/>
                <w:sz w:val="22"/>
                <w:szCs w:val="22"/>
              </w:rPr>
              <w:t xml:space="preserve"> a website that could help your school put together a health/readiness emergency plan.</w:t>
            </w:r>
          </w:p>
        </w:tc>
        <w:tc>
          <w:tcPr>
            <w:tcW w:w="1820" w:type="dxa"/>
            <w:tcBorders>
              <w:left w:val="none" w:sz="0" w:space="0" w:color="auto"/>
              <w:right w:val="none" w:sz="0" w:space="0" w:color="auto"/>
            </w:tcBorders>
            <w:vAlign w:val="center"/>
          </w:tcPr>
          <w:p w14:paraId="6D62EBFE"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cstheme="minorHAnsi"/>
                <w:b/>
                <w:bCs/>
                <w:sz w:val="22"/>
                <w:szCs w:val="22"/>
              </w:rPr>
            </w:pPr>
            <w:r w:rsidRPr="003D5204">
              <w:rPr>
                <w:rFonts w:cstheme="minorHAnsi"/>
                <w:b/>
                <w:bCs/>
                <w:sz w:val="22"/>
                <w:szCs w:val="22"/>
              </w:rPr>
              <w:t>Read “The Influence of Disease Upon the Mind and Morals” Chapter 12 Healthful Living – E.G. White</w:t>
            </w:r>
          </w:p>
          <w:p w14:paraId="070466CA"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cstheme="minorHAnsi"/>
                <w:sz w:val="22"/>
                <w:szCs w:val="22"/>
                <w:u w:val="single"/>
              </w:rPr>
            </w:pPr>
            <w:r w:rsidRPr="003D5204">
              <w:rPr>
                <w:rFonts w:cstheme="minorHAnsi"/>
                <w:sz w:val="22"/>
                <w:szCs w:val="22"/>
                <w:u w:val="single"/>
              </w:rPr>
              <w:t>http://www.ellenwhitedefend.com/SOP-Library/Health/Healthful-Living.pdf</w:t>
            </w:r>
          </w:p>
          <w:p w14:paraId="476E76E9" w14:textId="27CFB8CE"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p>
        </w:tc>
        <w:tc>
          <w:tcPr>
            <w:tcW w:w="1800" w:type="dxa"/>
            <w:tcBorders>
              <w:left w:val="none" w:sz="0" w:space="0" w:color="auto"/>
              <w:right w:val="none" w:sz="0" w:space="0" w:color="auto"/>
            </w:tcBorders>
            <w:vAlign w:val="center"/>
          </w:tcPr>
          <w:p w14:paraId="296CB751" w14:textId="77777777" w:rsidR="004C039A" w:rsidRPr="003D5204" w:rsidRDefault="004C039A" w:rsidP="004C039A">
            <w:pP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3D5204">
              <w:rPr>
                <w:rFonts w:eastAsia="Times New Roman" w:cstheme="minorHAnsi"/>
                <w:sz w:val="22"/>
                <w:szCs w:val="22"/>
              </w:rPr>
              <w:t>Identify two Biblical characters that were stricken with a disease.</w:t>
            </w:r>
          </w:p>
          <w:p w14:paraId="4AC15E30" w14:textId="77777777" w:rsidR="004C039A" w:rsidRPr="003D5204" w:rsidRDefault="004C039A" w:rsidP="004C039A">
            <w:pPr>
              <w:cnfStyle w:val="000000010000" w:firstRow="0" w:lastRow="0" w:firstColumn="0" w:lastColumn="0" w:oddVBand="0" w:evenVBand="0" w:oddHBand="0" w:evenHBand="1" w:firstRowFirstColumn="0" w:firstRowLastColumn="0" w:lastRowFirstColumn="0" w:lastRowLastColumn="0"/>
              <w:rPr>
                <w:rFonts w:cstheme="minorHAnsi"/>
                <w:sz w:val="22"/>
                <w:szCs w:val="22"/>
              </w:rPr>
            </w:pPr>
            <w:r w:rsidRPr="003D5204">
              <w:rPr>
                <w:rFonts w:eastAsia="Times New Roman" w:cstheme="minorHAnsi"/>
                <w:sz w:val="22"/>
                <w:szCs w:val="22"/>
              </w:rPr>
              <w:t xml:space="preserve"> </w:t>
            </w:r>
          </w:p>
          <w:p w14:paraId="132B4A95" w14:textId="78DA123D"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3D5204">
              <w:rPr>
                <w:rFonts w:cstheme="minorHAnsi"/>
                <w:sz w:val="22"/>
                <w:szCs w:val="22"/>
              </w:rPr>
              <w:t xml:space="preserve">Due: </w:t>
            </w:r>
            <w:r>
              <w:rPr>
                <w:rFonts w:cstheme="minorHAnsi"/>
                <w:sz w:val="22"/>
                <w:szCs w:val="22"/>
              </w:rPr>
              <w:t>06/22/20</w:t>
            </w:r>
            <w:r w:rsidRPr="003D5204">
              <w:rPr>
                <w:rFonts w:cstheme="minorHAnsi"/>
                <w:sz w:val="22"/>
                <w:szCs w:val="22"/>
              </w:rPr>
              <w:t xml:space="preserve"> at 11:59 PM</w:t>
            </w:r>
          </w:p>
        </w:tc>
        <w:tc>
          <w:tcPr>
            <w:tcW w:w="2250" w:type="dxa"/>
            <w:tcBorders>
              <w:left w:val="none" w:sz="0" w:space="0" w:color="auto"/>
            </w:tcBorders>
            <w:vAlign w:val="center"/>
          </w:tcPr>
          <w:p w14:paraId="703A0D3B" w14:textId="77777777"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3D5204">
              <w:rPr>
                <w:rFonts w:eastAsia="Times New Roman" w:cstheme="minorHAnsi"/>
                <w:sz w:val="22"/>
                <w:szCs w:val="22"/>
              </w:rPr>
              <w:t>Select at least 12 references from peer reviewed journals that discuss strategies for teaching Health with at least two that focus on the topic of safety. </w:t>
            </w:r>
          </w:p>
          <w:p w14:paraId="7ED8F79D" w14:textId="684B6455" w:rsidR="004C039A" w:rsidRPr="003D5204"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eastAsia="Times New Roman" w:cstheme="minorHAnsi"/>
                <w:sz w:val="22"/>
                <w:szCs w:val="22"/>
              </w:rPr>
            </w:pPr>
            <w:r w:rsidRPr="003D5204">
              <w:rPr>
                <w:rFonts w:cstheme="minorHAnsi"/>
                <w:sz w:val="22"/>
                <w:szCs w:val="22"/>
              </w:rPr>
              <w:t>Due:</w:t>
            </w:r>
            <w:r>
              <w:rPr>
                <w:rFonts w:cstheme="minorHAnsi"/>
                <w:sz w:val="22"/>
                <w:szCs w:val="22"/>
              </w:rPr>
              <w:t xml:space="preserve"> 06/22/20</w:t>
            </w:r>
            <w:r w:rsidRPr="003D5204">
              <w:rPr>
                <w:rFonts w:cstheme="minorHAnsi"/>
                <w:sz w:val="22"/>
                <w:szCs w:val="22"/>
              </w:rPr>
              <w:t xml:space="preserve"> at 11:59 PM</w:t>
            </w:r>
          </w:p>
        </w:tc>
      </w:tr>
      <w:tr w:rsidR="004C039A" w:rsidRPr="00BE45E5" w14:paraId="54C26959" w14:textId="77777777" w:rsidTr="00762D5E">
        <w:trPr>
          <w:cnfStyle w:val="000000100000" w:firstRow="0" w:lastRow="0" w:firstColumn="0" w:lastColumn="0" w:oddVBand="0" w:evenVBand="0" w:oddHBand="1"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5502A6D4"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5</w:t>
            </w:r>
          </w:p>
          <w:p w14:paraId="61C6FE76"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A1CE0D7"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2</w:t>
            </w:r>
            <w:r w:rsidRPr="00186921">
              <w:rPr>
                <w:rFonts w:ascii="Calibri" w:eastAsia="Times New Roman" w:hAnsi="Calibri" w:cs="Times New Roman"/>
                <w:b w:val="0"/>
                <w:sz w:val="22"/>
                <w:szCs w:val="22"/>
                <w:vertAlign w:val="superscript"/>
              </w:rPr>
              <w:t>nd</w:t>
            </w:r>
            <w:r>
              <w:rPr>
                <w:rFonts w:ascii="Calibri" w:eastAsia="Times New Roman" w:hAnsi="Calibri" w:cs="Times New Roman"/>
                <w:b w:val="0"/>
                <w:sz w:val="22"/>
                <w:szCs w:val="22"/>
              </w:rPr>
              <w:t xml:space="preserve">  </w:t>
            </w:r>
          </w:p>
          <w:p w14:paraId="7D4A9822" w14:textId="46AF0170" w:rsidR="004C039A" w:rsidRPr="004C3327" w:rsidRDefault="004C039A" w:rsidP="004C039A">
            <w:pPr>
              <w:jc w:val="center"/>
              <w:rPr>
                <w:rFonts w:eastAsia="Times New Roman" w:cstheme="minorHAnsi"/>
                <w:b w:val="0"/>
                <w:sz w:val="22"/>
                <w:szCs w:val="22"/>
              </w:rPr>
            </w:pPr>
          </w:p>
        </w:tc>
        <w:tc>
          <w:tcPr>
            <w:tcW w:w="1236" w:type="dxa"/>
            <w:tcBorders>
              <w:left w:val="none" w:sz="0" w:space="0" w:color="auto"/>
              <w:right w:val="none" w:sz="0" w:space="0" w:color="auto"/>
            </w:tcBorders>
            <w:vAlign w:val="center"/>
          </w:tcPr>
          <w:p w14:paraId="602C2E8C" w14:textId="5E9F5801"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4C3327">
              <w:rPr>
                <w:rFonts w:cstheme="minorHAnsi"/>
                <w:sz w:val="22"/>
                <w:szCs w:val="22"/>
              </w:rPr>
              <w:t xml:space="preserve">Unity plays an essential role in our everyday life. Acts of the Apostles – chapter 2 “Training of the 12” is a critical chapter on creating unity amongst believers. </w:t>
            </w:r>
          </w:p>
        </w:tc>
        <w:tc>
          <w:tcPr>
            <w:tcW w:w="1943" w:type="dxa"/>
            <w:tcBorders>
              <w:left w:val="none" w:sz="0" w:space="0" w:color="auto"/>
              <w:right w:val="none" w:sz="0" w:space="0" w:color="auto"/>
            </w:tcBorders>
            <w:vAlign w:val="center"/>
          </w:tcPr>
          <w:p w14:paraId="47EDBF87" w14:textId="35A54AD0"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4C3327">
              <w:rPr>
                <w:rFonts w:eastAsia="Times New Roman" w:cstheme="minorHAnsi"/>
                <w:sz w:val="22"/>
                <w:szCs w:val="22"/>
              </w:rPr>
              <w:t>Please read chapter 2 of Acts of the Apostles</w:t>
            </w:r>
          </w:p>
        </w:tc>
        <w:tc>
          <w:tcPr>
            <w:tcW w:w="1820" w:type="dxa"/>
            <w:tcBorders>
              <w:left w:val="none" w:sz="0" w:space="0" w:color="auto"/>
              <w:right w:val="none" w:sz="0" w:space="0" w:color="auto"/>
            </w:tcBorders>
            <w:vAlign w:val="center"/>
          </w:tcPr>
          <w:p w14:paraId="71A1F20F"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C3327">
              <w:rPr>
                <w:rFonts w:cstheme="minorHAnsi"/>
                <w:sz w:val="22"/>
                <w:szCs w:val="22"/>
              </w:rPr>
              <w:t xml:space="preserve">Select one of the following topics and do a “google video search” </w:t>
            </w:r>
          </w:p>
          <w:p w14:paraId="6CD01C50" w14:textId="4A935076"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Heredity</w:t>
            </w:r>
            <w:r w:rsidRPr="004C3327">
              <w:rPr>
                <w:rFonts w:cstheme="minorHAnsi"/>
                <w:sz w:val="22"/>
                <w:szCs w:val="22"/>
              </w:rPr>
              <w:t>-Unity</w:t>
            </w:r>
          </w:p>
          <w:p w14:paraId="06D97497" w14:textId="06DB1470"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4C3327">
              <w:rPr>
                <w:rFonts w:cstheme="minorHAnsi"/>
                <w:sz w:val="22"/>
                <w:szCs w:val="22"/>
              </w:rPr>
              <w:t>Diversity</w:t>
            </w:r>
          </w:p>
        </w:tc>
        <w:tc>
          <w:tcPr>
            <w:tcW w:w="1800" w:type="dxa"/>
            <w:tcBorders>
              <w:left w:val="none" w:sz="0" w:space="0" w:color="auto"/>
              <w:right w:val="none" w:sz="0" w:space="0" w:color="auto"/>
            </w:tcBorders>
            <w:vAlign w:val="center"/>
          </w:tcPr>
          <w:p w14:paraId="048A3C51"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C3327">
              <w:rPr>
                <w:rFonts w:cstheme="minorHAnsi"/>
                <w:sz w:val="22"/>
                <w:szCs w:val="22"/>
              </w:rPr>
              <w:t>Topic A</w:t>
            </w:r>
            <w:r w:rsidRPr="004C3327">
              <w:rPr>
                <w:rFonts w:cstheme="minorHAnsi"/>
                <w:sz w:val="22"/>
                <w:szCs w:val="22"/>
              </w:rPr>
              <w:tab/>
              <w:t>What can you do, as an Adventist Educator, what can you do within your classroom to promote diversity of your students?</w:t>
            </w:r>
          </w:p>
          <w:p w14:paraId="4638AE71"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C3327">
              <w:rPr>
                <w:rFonts w:cstheme="minorHAnsi"/>
                <w:sz w:val="22"/>
                <w:szCs w:val="22"/>
              </w:rPr>
              <w:t>Topic B</w:t>
            </w:r>
            <w:r w:rsidRPr="004C3327">
              <w:rPr>
                <w:rFonts w:cstheme="minorHAnsi"/>
                <w:sz w:val="22"/>
                <w:szCs w:val="22"/>
              </w:rPr>
              <w:tab/>
              <w:t xml:space="preserve">How can you connect heredity or life origins to real life?  </w:t>
            </w:r>
          </w:p>
          <w:p w14:paraId="343D5A18" w14:textId="1A03DB54"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4C3327">
              <w:rPr>
                <w:rFonts w:cstheme="minorHAnsi"/>
                <w:sz w:val="22"/>
                <w:szCs w:val="22"/>
              </w:rPr>
              <w:t xml:space="preserve">Due: </w:t>
            </w:r>
            <w:r>
              <w:rPr>
                <w:rFonts w:cstheme="minorHAnsi"/>
                <w:sz w:val="22"/>
                <w:szCs w:val="22"/>
              </w:rPr>
              <w:t>07/04/20</w:t>
            </w:r>
            <w:r w:rsidRPr="004C3327">
              <w:rPr>
                <w:rFonts w:cstheme="minorHAnsi"/>
                <w:sz w:val="22"/>
                <w:szCs w:val="22"/>
              </w:rPr>
              <w:t xml:space="preserve"> at 11:59 PM</w:t>
            </w:r>
          </w:p>
        </w:tc>
        <w:tc>
          <w:tcPr>
            <w:tcW w:w="2250" w:type="dxa"/>
            <w:tcBorders>
              <w:left w:val="none" w:sz="0" w:space="0" w:color="auto"/>
            </w:tcBorders>
            <w:vAlign w:val="center"/>
          </w:tcPr>
          <w:p w14:paraId="58461BC3"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C3327">
              <w:rPr>
                <w:rFonts w:cstheme="minorHAnsi"/>
                <w:sz w:val="22"/>
                <w:szCs w:val="22"/>
              </w:rPr>
              <w:t>Examine lifestyle plans such as “Creation Health”, “Daniel Diet”, “lifestylebenefits.com”, or “paradigmhealthplans.com”</w:t>
            </w:r>
          </w:p>
          <w:p w14:paraId="30B617F9" w14:textId="47DCB251"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rPr>
            </w:pPr>
            <w:r w:rsidRPr="004C3327">
              <w:rPr>
                <w:rFonts w:cstheme="minorHAnsi"/>
                <w:sz w:val="22"/>
                <w:szCs w:val="22"/>
              </w:rPr>
              <w:t xml:space="preserve">Due: </w:t>
            </w:r>
            <w:r>
              <w:rPr>
                <w:rFonts w:cstheme="minorHAnsi"/>
                <w:sz w:val="22"/>
                <w:szCs w:val="22"/>
              </w:rPr>
              <w:t>07/04/20</w:t>
            </w:r>
            <w:r w:rsidRPr="004C3327">
              <w:rPr>
                <w:rFonts w:cstheme="minorHAnsi"/>
                <w:sz w:val="22"/>
                <w:szCs w:val="22"/>
              </w:rPr>
              <w:t xml:space="preserve"> at 11:59 PM</w:t>
            </w:r>
          </w:p>
        </w:tc>
      </w:tr>
      <w:tr w:rsidR="004C039A" w:rsidRPr="00BE45E5" w14:paraId="3C085221" w14:textId="77777777" w:rsidTr="00762D5E">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30EA6821"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 xml:space="preserve">Week </w:t>
            </w:r>
            <w:r>
              <w:rPr>
                <w:rFonts w:ascii="Calibri" w:eastAsia="Times New Roman" w:hAnsi="Calibri" w:cs="Times New Roman"/>
                <w:sz w:val="22"/>
                <w:szCs w:val="22"/>
              </w:rPr>
              <w:t>6</w:t>
            </w:r>
          </w:p>
          <w:p w14:paraId="2BA99387"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38D7E35"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9</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17FDB044" w14:textId="16CBD9C2" w:rsidR="004C039A" w:rsidRPr="004C3327" w:rsidRDefault="004C039A" w:rsidP="004C039A">
            <w:pPr>
              <w:jc w:val="center"/>
              <w:rPr>
                <w:rFonts w:ascii="Calibri" w:eastAsia="Times New Roman" w:hAnsi="Calibri" w:cs="Times New Roman"/>
                <w:b w:val="0"/>
                <w:sz w:val="22"/>
                <w:szCs w:val="22"/>
              </w:rPr>
            </w:pPr>
          </w:p>
        </w:tc>
        <w:tc>
          <w:tcPr>
            <w:tcW w:w="1236" w:type="dxa"/>
            <w:tcBorders>
              <w:left w:val="none" w:sz="0" w:space="0" w:color="auto"/>
              <w:right w:val="none" w:sz="0" w:space="0" w:color="auto"/>
            </w:tcBorders>
            <w:vAlign w:val="center"/>
          </w:tcPr>
          <w:p w14:paraId="220018F3"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4C3327">
              <w:rPr>
                <w:sz w:val="22"/>
                <w:szCs w:val="22"/>
              </w:rPr>
              <w:t xml:space="preserve">Select readings from Mrs. White that speaks on the topic of Emotions.  </w:t>
            </w:r>
          </w:p>
          <w:p w14:paraId="78C9DC0B"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b/>
                <w:sz w:val="22"/>
                <w:szCs w:val="22"/>
                <w:u w:val="single"/>
              </w:rPr>
            </w:pPr>
          </w:p>
          <w:p w14:paraId="6F6D1CBD"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943" w:type="dxa"/>
            <w:tcBorders>
              <w:left w:val="none" w:sz="0" w:space="0" w:color="auto"/>
              <w:right w:val="none" w:sz="0" w:space="0" w:color="auto"/>
            </w:tcBorders>
            <w:vAlign w:val="center"/>
          </w:tcPr>
          <w:p w14:paraId="5EB5B9D4"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4C3327">
              <w:rPr>
                <w:sz w:val="22"/>
                <w:szCs w:val="22"/>
              </w:rPr>
              <w:t xml:space="preserve">What lessons can be taught to our students about the value of family and community health? </w:t>
            </w:r>
          </w:p>
          <w:p w14:paraId="49309C53" w14:textId="4CE07BE9"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820" w:type="dxa"/>
            <w:tcBorders>
              <w:left w:val="none" w:sz="0" w:space="0" w:color="auto"/>
              <w:right w:val="none" w:sz="0" w:space="0" w:color="auto"/>
            </w:tcBorders>
            <w:vAlign w:val="center"/>
          </w:tcPr>
          <w:p w14:paraId="61FDCAD5"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4C3327">
              <w:rPr>
                <w:sz w:val="22"/>
                <w:szCs w:val="22"/>
              </w:rPr>
              <w:t xml:space="preserve">Look at the standards for teaching health in the Adventist School system: </w:t>
            </w:r>
            <w:hyperlink r:id="rId30" w:tooltip="NAD Standards for Health" w:history="1">
              <w:r w:rsidRPr="004C3327">
                <w:rPr>
                  <w:rStyle w:val="Hyperlink"/>
                  <w:sz w:val="22"/>
                  <w:szCs w:val="22"/>
                </w:rPr>
                <w:t>NAD Standards for Health Sciences</w:t>
              </w:r>
            </w:hyperlink>
            <w:r w:rsidRPr="004C3327">
              <w:rPr>
                <w:sz w:val="22"/>
                <w:szCs w:val="22"/>
              </w:rPr>
              <w:t xml:space="preserve"> </w:t>
            </w:r>
            <w:hyperlink r:id="rId31" w:tooltip="NAD Health Curriculum Guide" w:history="1">
              <w:r w:rsidRPr="004C3327">
                <w:rPr>
                  <w:rStyle w:val="Hyperlink"/>
                  <w:sz w:val="22"/>
                  <w:szCs w:val="22"/>
                </w:rPr>
                <w:t>NAD Curriculum Guide for Health</w:t>
              </w:r>
            </w:hyperlink>
            <w:r w:rsidRPr="004C3327">
              <w:rPr>
                <w:sz w:val="22"/>
                <w:szCs w:val="22"/>
              </w:rPr>
              <w:t xml:space="preserve">  </w:t>
            </w:r>
            <w:hyperlink r:id="rId32" w:tooltip="K-8 Science-Health" w:history="1">
              <w:r w:rsidRPr="004C3327">
                <w:rPr>
                  <w:rStyle w:val="Hyperlink"/>
                  <w:sz w:val="22"/>
                  <w:szCs w:val="22"/>
                </w:rPr>
                <w:t>NAD Curriculum Guide for Elementary Science, Strand 5-Health</w:t>
              </w:r>
            </w:hyperlink>
            <w:r w:rsidRPr="004C3327">
              <w:rPr>
                <w:sz w:val="22"/>
                <w:szCs w:val="22"/>
              </w:rPr>
              <w:t xml:space="preserve">.    </w:t>
            </w:r>
          </w:p>
          <w:p w14:paraId="68E9E6B4" w14:textId="58DE35D5"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c>
          <w:tcPr>
            <w:tcW w:w="1800" w:type="dxa"/>
            <w:tcBorders>
              <w:left w:val="none" w:sz="0" w:space="0" w:color="auto"/>
              <w:right w:val="none" w:sz="0" w:space="0" w:color="auto"/>
            </w:tcBorders>
            <w:vAlign w:val="center"/>
          </w:tcPr>
          <w:p w14:paraId="5B8AEB87"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4C3327">
              <w:rPr>
                <w:sz w:val="22"/>
                <w:szCs w:val="22"/>
              </w:rPr>
              <w:t>Topic A</w:t>
            </w:r>
            <w:r w:rsidRPr="004C3327">
              <w:rPr>
                <w:sz w:val="22"/>
                <w:szCs w:val="22"/>
              </w:rPr>
              <w:tab/>
              <w:t>What can you do, as an Adventist Educator, to promote “emotional health”?</w:t>
            </w:r>
          </w:p>
          <w:p w14:paraId="32779046" w14:textId="614C9D79"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4C3327">
              <w:rPr>
                <w:sz w:val="22"/>
                <w:szCs w:val="22"/>
              </w:rPr>
              <w:t>Topic B</w:t>
            </w:r>
            <w:r w:rsidRPr="004C3327">
              <w:rPr>
                <w:sz w:val="22"/>
                <w:szCs w:val="22"/>
              </w:rPr>
              <w:tab/>
              <w:t xml:space="preserve">What project could your classroom or school do on the topic of “community health”?  </w:t>
            </w:r>
            <w:r>
              <w:rPr>
                <w:sz w:val="22"/>
                <w:szCs w:val="22"/>
              </w:rPr>
              <w:t>07/12/20</w:t>
            </w:r>
            <w:r w:rsidRPr="004C3327">
              <w:rPr>
                <w:sz w:val="22"/>
                <w:szCs w:val="22"/>
              </w:rPr>
              <w:t xml:space="preserve"> at 11:59 PM</w:t>
            </w:r>
          </w:p>
        </w:tc>
        <w:tc>
          <w:tcPr>
            <w:tcW w:w="2250" w:type="dxa"/>
            <w:tcBorders>
              <w:left w:val="none" w:sz="0" w:space="0" w:color="auto"/>
            </w:tcBorders>
            <w:vAlign w:val="center"/>
          </w:tcPr>
          <w:p w14:paraId="30A52FA7" w14:textId="77777777"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r w:rsidRPr="004C3327">
              <w:rPr>
                <w:sz w:val="22"/>
                <w:szCs w:val="22"/>
              </w:rPr>
              <w:t>When examining the role of the SDA School System, how does the term “Family” tie into what our schools are about?</w:t>
            </w:r>
          </w:p>
          <w:p w14:paraId="2FE695A9" w14:textId="183265AD" w:rsidR="004C039A" w:rsidRPr="004C3327" w:rsidRDefault="004C039A" w:rsidP="004C039A">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sz w:val="22"/>
                <w:szCs w:val="22"/>
              </w:rPr>
              <w:t>07/12/20</w:t>
            </w:r>
            <w:r w:rsidRPr="004C3327">
              <w:rPr>
                <w:sz w:val="22"/>
                <w:szCs w:val="22"/>
              </w:rPr>
              <w:t xml:space="preserve"> at 11:59 PM</w:t>
            </w:r>
          </w:p>
        </w:tc>
      </w:tr>
      <w:tr w:rsidR="004C039A" w:rsidRPr="00BE45E5" w14:paraId="6B671AAC" w14:textId="77777777" w:rsidTr="00762D5E">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301" w:type="dxa"/>
            <w:tcBorders>
              <w:right w:val="none" w:sz="0" w:space="0" w:color="auto"/>
            </w:tcBorders>
            <w:vAlign w:val="center"/>
          </w:tcPr>
          <w:p w14:paraId="062F7AC5" w14:textId="77777777" w:rsidR="004C039A" w:rsidRPr="00BE45E5" w:rsidRDefault="004C039A" w:rsidP="004C039A">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 xml:space="preserve">7 </w:t>
            </w:r>
          </w:p>
          <w:p w14:paraId="66857DED" w14:textId="77777777" w:rsidR="004C039A" w:rsidRDefault="004C039A" w:rsidP="004C039A">
            <w:pPr>
              <w:jc w:val="center"/>
              <w:rPr>
                <w:rFonts w:ascii="Calibri" w:eastAsia="Times New Roman" w:hAnsi="Calibri" w:cs="Times New Roman"/>
                <w:bCs w:val="0"/>
                <w:sz w:val="22"/>
                <w:szCs w:val="22"/>
              </w:rPr>
            </w:pPr>
            <w:r>
              <w:rPr>
                <w:rFonts w:ascii="Calibri" w:eastAsia="Times New Roman" w:hAnsi="Calibri" w:cs="Times New Roman"/>
                <w:b w:val="0"/>
                <w:sz w:val="22"/>
                <w:szCs w:val="22"/>
              </w:rPr>
              <w:t xml:space="preserve">Week of </w:t>
            </w:r>
          </w:p>
          <w:p w14:paraId="2A3CED4D" w14:textId="77777777" w:rsidR="004C039A" w:rsidRPr="00726561" w:rsidRDefault="004C039A" w:rsidP="004C039A">
            <w:pPr>
              <w:jc w:val="center"/>
              <w:rPr>
                <w:rFonts w:ascii="Calibri" w:eastAsia="Times New Roman" w:hAnsi="Calibri" w:cs="Times New Roman"/>
                <w:b w:val="0"/>
                <w:sz w:val="22"/>
                <w:szCs w:val="22"/>
              </w:rPr>
            </w:pPr>
            <w:r>
              <w:rPr>
                <w:rFonts w:ascii="Calibri" w:eastAsia="Times New Roman" w:hAnsi="Calibri" w:cs="Times New Roman"/>
                <w:b w:val="0"/>
                <w:sz w:val="22"/>
                <w:szCs w:val="22"/>
              </w:rPr>
              <w:t>July 16</w:t>
            </w:r>
            <w:r w:rsidRPr="00186921">
              <w:rPr>
                <w:rFonts w:ascii="Calibri" w:eastAsia="Times New Roman" w:hAnsi="Calibri" w:cs="Times New Roman"/>
                <w:b w:val="0"/>
                <w:sz w:val="22"/>
                <w:szCs w:val="22"/>
                <w:vertAlign w:val="superscript"/>
              </w:rPr>
              <w:t>th</w:t>
            </w:r>
            <w:r>
              <w:rPr>
                <w:rFonts w:ascii="Calibri" w:eastAsia="Times New Roman" w:hAnsi="Calibri" w:cs="Times New Roman"/>
                <w:b w:val="0"/>
                <w:sz w:val="22"/>
                <w:szCs w:val="22"/>
              </w:rPr>
              <w:t xml:space="preserve">   </w:t>
            </w:r>
          </w:p>
          <w:p w14:paraId="7E6874A4" w14:textId="77777777" w:rsidR="004C039A" w:rsidRDefault="004C039A" w:rsidP="004C039A">
            <w:pPr>
              <w:jc w:val="center"/>
              <w:rPr>
                <w:rFonts w:ascii="Calibri" w:eastAsia="Times New Roman" w:hAnsi="Calibri" w:cs="Times New Roman"/>
                <w:b w:val="0"/>
                <w:sz w:val="22"/>
                <w:szCs w:val="22"/>
              </w:rPr>
            </w:pPr>
          </w:p>
          <w:p w14:paraId="3D995402" w14:textId="6818CBBB" w:rsidR="004C039A" w:rsidRPr="004C3327" w:rsidRDefault="004C039A" w:rsidP="004C039A">
            <w:pPr>
              <w:jc w:val="center"/>
              <w:rPr>
                <w:rFonts w:ascii="Calibri" w:eastAsia="Times New Roman" w:hAnsi="Calibri" w:cs="Times New Roman"/>
                <w:b w:val="0"/>
                <w:sz w:val="22"/>
                <w:szCs w:val="22"/>
              </w:rPr>
            </w:pPr>
          </w:p>
        </w:tc>
        <w:tc>
          <w:tcPr>
            <w:tcW w:w="1236" w:type="dxa"/>
            <w:tcBorders>
              <w:left w:val="none" w:sz="0" w:space="0" w:color="auto"/>
              <w:right w:val="none" w:sz="0" w:space="0" w:color="auto"/>
            </w:tcBorders>
            <w:vAlign w:val="center"/>
          </w:tcPr>
          <w:p w14:paraId="730B93EB"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b/>
                <w:sz w:val="22"/>
                <w:szCs w:val="22"/>
                <w:u w:val="single"/>
              </w:rPr>
            </w:pPr>
            <w:r w:rsidRPr="004C3327">
              <w:rPr>
                <w:sz w:val="22"/>
                <w:szCs w:val="22"/>
              </w:rPr>
              <w:t xml:space="preserve">Daniel chapter 1 points out how special Daniel and his diet/choices led to his wisdom and stature.    </w:t>
            </w:r>
          </w:p>
          <w:p w14:paraId="0812E8DD"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943" w:type="dxa"/>
            <w:tcBorders>
              <w:left w:val="none" w:sz="0" w:space="0" w:color="auto"/>
              <w:right w:val="none" w:sz="0" w:space="0" w:color="auto"/>
            </w:tcBorders>
            <w:vAlign w:val="center"/>
          </w:tcPr>
          <w:p w14:paraId="2B44BA41" w14:textId="77777777"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sz w:val="22"/>
                <w:szCs w:val="22"/>
                <w:u w:val="single"/>
              </w:rPr>
            </w:pPr>
            <w:r w:rsidRPr="004C3327">
              <w:rPr>
                <w:sz w:val="22"/>
                <w:szCs w:val="22"/>
              </w:rPr>
              <w:t xml:space="preserve">Read “A Call to Stand Apart”, Mrs. White  </w:t>
            </w:r>
          </w:p>
          <w:p w14:paraId="3E38A638" w14:textId="44D8D141"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c>
          <w:tcPr>
            <w:tcW w:w="1820" w:type="dxa"/>
            <w:tcBorders>
              <w:left w:val="none" w:sz="0" w:space="0" w:color="auto"/>
              <w:right w:val="none" w:sz="0" w:space="0" w:color="auto"/>
            </w:tcBorders>
            <w:vAlign w:val="center"/>
          </w:tcPr>
          <w:p w14:paraId="1E4D95DA" w14:textId="28F2E7DB"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4C3327">
              <w:rPr>
                <w:sz w:val="22"/>
                <w:szCs w:val="22"/>
              </w:rPr>
              <w:t xml:space="preserve">The movie of “Daniel” depicts a visual representation of the life of Daniel.  </w:t>
            </w:r>
          </w:p>
        </w:tc>
        <w:tc>
          <w:tcPr>
            <w:tcW w:w="1800" w:type="dxa"/>
            <w:tcBorders>
              <w:left w:val="none" w:sz="0" w:space="0" w:color="auto"/>
              <w:right w:val="none" w:sz="0" w:space="0" w:color="auto"/>
            </w:tcBorders>
            <w:vAlign w:val="center"/>
          </w:tcPr>
          <w:p w14:paraId="217A8811" w14:textId="5A4FCFEF"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lang w:val="de-DE"/>
              </w:rPr>
            </w:pPr>
            <w:r w:rsidRPr="004C3327">
              <w:rPr>
                <w:sz w:val="22"/>
                <w:szCs w:val="22"/>
              </w:rPr>
              <w:t xml:space="preserve">Write a 2 paragraph response to the topic you selected. </w:t>
            </w:r>
            <w:r>
              <w:rPr>
                <w:sz w:val="22"/>
                <w:szCs w:val="22"/>
              </w:rPr>
              <w:t xml:space="preserve">07/21/17 at </w:t>
            </w:r>
            <w:r w:rsidRPr="00EA595C">
              <w:rPr>
                <w:b/>
                <w:color w:val="FF0000"/>
                <w:sz w:val="22"/>
                <w:szCs w:val="22"/>
                <w:highlight w:val="yellow"/>
              </w:rPr>
              <w:t>7:00 P.M. ET</w:t>
            </w:r>
          </w:p>
        </w:tc>
        <w:tc>
          <w:tcPr>
            <w:tcW w:w="2250" w:type="dxa"/>
            <w:tcBorders>
              <w:left w:val="none" w:sz="0" w:space="0" w:color="auto"/>
            </w:tcBorders>
            <w:vAlign w:val="center"/>
          </w:tcPr>
          <w:p w14:paraId="74C2ACAB" w14:textId="6A2F8D80" w:rsidR="004C039A" w:rsidRPr="004C3327" w:rsidRDefault="004C039A" w:rsidP="004C039A">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sidRPr="004C3327">
              <w:rPr>
                <w:sz w:val="22"/>
                <w:szCs w:val="22"/>
              </w:rPr>
              <w:t xml:space="preserve">Select a section of Daniel’s life (In the Bible) and react to his dedicated lifestyle. </w:t>
            </w:r>
            <w:r>
              <w:rPr>
                <w:sz w:val="22"/>
                <w:szCs w:val="22"/>
              </w:rPr>
              <w:t xml:space="preserve">07/21/17 at </w:t>
            </w:r>
            <w:r w:rsidRPr="00315209">
              <w:rPr>
                <w:b/>
                <w:color w:val="FF0000"/>
                <w:sz w:val="22"/>
                <w:szCs w:val="22"/>
                <w:highlight w:val="yellow"/>
              </w:rPr>
              <w:t>7:00 P.M. ET</w:t>
            </w:r>
            <w:r w:rsidRPr="00315209">
              <w:rPr>
                <w:color w:val="FF0000"/>
                <w:sz w:val="22"/>
                <w:szCs w:val="22"/>
              </w:rPr>
              <w:t xml:space="preserve">  </w:t>
            </w:r>
          </w:p>
        </w:tc>
      </w:tr>
      <w:tr w:rsidR="001B38E1" w:rsidRPr="00BE45E5" w14:paraId="4BB8B8EF" w14:textId="77777777" w:rsidTr="00762D5E">
        <w:trPr>
          <w:cnfStyle w:val="000000010000" w:firstRow="0" w:lastRow="0" w:firstColumn="0" w:lastColumn="0" w:oddVBand="0" w:evenVBand="0" w:oddHBand="0" w:evenHBand="1"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301" w:type="dxa"/>
            <w:vAlign w:val="center"/>
          </w:tcPr>
          <w:p w14:paraId="20A95F82" w14:textId="1F2BE54B" w:rsidR="001B38E1" w:rsidRPr="004C3327" w:rsidRDefault="004C039A" w:rsidP="001B38E1">
            <w:pPr>
              <w:jc w:val="center"/>
              <w:rPr>
                <w:rFonts w:ascii="Calibri" w:eastAsia="Times New Roman" w:hAnsi="Calibri" w:cs="Times New Roman"/>
                <w:sz w:val="22"/>
                <w:szCs w:val="22"/>
              </w:rPr>
            </w:pPr>
            <w:r>
              <w:rPr>
                <w:rFonts w:ascii="Calibri" w:eastAsia="Times New Roman" w:hAnsi="Calibri" w:cs="Times New Roman"/>
                <w:sz w:val="22"/>
                <w:szCs w:val="22"/>
              </w:rPr>
              <w:t>Final Assignments Due July 20</w:t>
            </w:r>
            <w:r w:rsidRPr="004C039A">
              <w:rPr>
                <w:rFonts w:ascii="Calibri" w:eastAsia="Times New Roman" w:hAnsi="Calibri" w:cs="Times New Roman"/>
                <w:sz w:val="22"/>
                <w:szCs w:val="22"/>
                <w:vertAlign w:val="superscript"/>
              </w:rPr>
              <w:t>th</w:t>
            </w:r>
            <w:r>
              <w:rPr>
                <w:rFonts w:ascii="Calibri" w:eastAsia="Times New Roman" w:hAnsi="Calibri" w:cs="Times New Roman"/>
                <w:sz w:val="22"/>
                <w:szCs w:val="22"/>
              </w:rPr>
              <w:t xml:space="preserve"> </w:t>
            </w:r>
          </w:p>
        </w:tc>
        <w:tc>
          <w:tcPr>
            <w:tcW w:w="1236" w:type="dxa"/>
            <w:vAlign w:val="center"/>
          </w:tcPr>
          <w:p w14:paraId="1CC1CF00" w14:textId="77777777" w:rsidR="001B38E1" w:rsidRPr="004C3327" w:rsidRDefault="001B38E1" w:rsidP="001B38E1">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1943" w:type="dxa"/>
            <w:vAlign w:val="center"/>
          </w:tcPr>
          <w:p w14:paraId="522F057F" w14:textId="77777777" w:rsidR="001B38E1" w:rsidRPr="004C3327" w:rsidRDefault="001B38E1" w:rsidP="001B38E1">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1820" w:type="dxa"/>
            <w:vAlign w:val="center"/>
          </w:tcPr>
          <w:p w14:paraId="70F2B273" w14:textId="77777777" w:rsidR="001B38E1" w:rsidRPr="004C3327" w:rsidRDefault="001B38E1" w:rsidP="001B38E1">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1800" w:type="dxa"/>
            <w:vAlign w:val="center"/>
          </w:tcPr>
          <w:p w14:paraId="29B4D366" w14:textId="77777777" w:rsidR="001B38E1" w:rsidRPr="004C3327" w:rsidRDefault="001B38E1" w:rsidP="001B38E1">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tc>
        <w:tc>
          <w:tcPr>
            <w:tcW w:w="2250" w:type="dxa"/>
            <w:vAlign w:val="center"/>
          </w:tcPr>
          <w:p w14:paraId="191EC002" w14:textId="5D69C40D" w:rsidR="001B38E1" w:rsidRPr="004C3327" w:rsidRDefault="001B38E1" w:rsidP="001B38E1">
            <w:pPr>
              <w:ind w:right="90"/>
              <w:jc w:val="center"/>
              <w:cnfStyle w:val="000000010000" w:firstRow="0" w:lastRow="0" w:firstColumn="0" w:lastColumn="0" w:oddVBand="0" w:evenVBand="0" w:oddHBand="0" w:evenHBand="1" w:firstRowFirstColumn="0" w:firstRowLastColumn="0" w:lastRowFirstColumn="0" w:lastRowLastColumn="0"/>
              <w:rPr>
                <w:sz w:val="22"/>
                <w:szCs w:val="22"/>
              </w:rPr>
            </w:pPr>
          </w:p>
        </w:tc>
      </w:tr>
    </w:tbl>
    <w:p w14:paraId="68B8E9C3" w14:textId="77777777" w:rsidR="005B36F4" w:rsidRDefault="005B36F4" w:rsidP="0031391F">
      <w:pPr>
        <w:pStyle w:val="Subhead"/>
        <w:numPr>
          <w:ilvl w:val="0"/>
          <w:numId w:val="0"/>
        </w:numPr>
        <w:rPr>
          <w:rFonts w:ascii="Times New Roman" w:hAnsi="Times New Roman"/>
          <w:sz w:val="24"/>
          <w:szCs w:val="24"/>
        </w:rPr>
      </w:pPr>
    </w:p>
    <w:sectPr w:rsidR="005B36F4" w:rsidSect="00276D9B">
      <w:type w:val="continuous"/>
      <w:pgSz w:w="12240" w:h="15840" w:code="1"/>
      <w:pgMar w:top="997" w:right="1080" w:bottom="900" w:left="1080" w:header="446"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E38F9" w14:textId="77777777" w:rsidR="00300E14" w:rsidRDefault="00300E14" w:rsidP="00E54C9E">
      <w:r>
        <w:separator/>
      </w:r>
    </w:p>
  </w:endnote>
  <w:endnote w:type="continuationSeparator" w:id="0">
    <w:p w14:paraId="44966E3F" w14:textId="77777777" w:rsidR="00300E14" w:rsidRDefault="00300E14" w:rsidP="00E5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87" w:usb1="00000000" w:usb2="00000000" w:usb3="00000000" w:csb0="0000001B" w:csb1="00000000"/>
  </w:font>
  <w:font w:name="Amerigo BT">
    <w:altName w:val="Candara"/>
    <w:charset w:val="00"/>
    <w:family w:val="swiss"/>
    <w:pitch w:val="variable"/>
    <w:sig w:usb0="00000001"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9BD81" w14:textId="77777777" w:rsidR="00300E14" w:rsidRDefault="00300E14" w:rsidP="00E54C9E">
      <w:r>
        <w:separator/>
      </w:r>
    </w:p>
  </w:footnote>
  <w:footnote w:type="continuationSeparator" w:id="0">
    <w:p w14:paraId="2946761A" w14:textId="77777777" w:rsidR="00300E14" w:rsidRDefault="00300E14" w:rsidP="00E5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3AA" w14:textId="77777777" w:rsidR="005A5FDC" w:rsidRDefault="005A5FDC">
    <w:pPr>
      <w:pStyle w:val="Header"/>
    </w:pPr>
    <w:r>
      <w:rPr>
        <w:noProof/>
      </w:rPr>
      <w:drawing>
        <wp:anchor distT="0" distB="0" distL="114300" distR="114300" simplePos="0" relativeHeight="251658240" behindDoc="0" locked="0" layoutInCell="1" allowOverlap="1" wp14:anchorId="2A079D56" wp14:editId="3A1FF384">
          <wp:simplePos x="0" y="0"/>
          <wp:positionH relativeFrom="column">
            <wp:posOffset>-723899</wp:posOffset>
          </wp:positionH>
          <wp:positionV relativeFrom="paragraph">
            <wp:posOffset>-365760</wp:posOffset>
          </wp:positionV>
          <wp:extent cx="7816260" cy="2219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1.png"/>
                  <pic:cNvPicPr/>
                </pic:nvPicPr>
                <pic:blipFill>
                  <a:blip r:embed="rId1">
                    <a:extLst>
                      <a:ext uri="{28A0092B-C50C-407E-A947-70E740481C1C}">
                        <a14:useLocalDpi xmlns:a14="http://schemas.microsoft.com/office/drawing/2010/main" val="0"/>
                      </a:ext>
                    </a:extLst>
                  </a:blip>
                  <a:stretch>
                    <a:fillRect/>
                  </a:stretch>
                </pic:blipFill>
                <pic:spPr>
                  <a:xfrm>
                    <a:off x="0" y="0"/>
                    <a:ext cx="7816260" cy="2219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431"/>
    <w:multiLevelType w:val="hybridMultilevel"/>
    <w:tmpl w:val="98FC8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37A41"/>
    <w:multiLevelType w:val="hybridMultilevel"/>
    <w:tmpl w:val="DFC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A70EE"/>
    <w:multiLevelType w:val="singleLevel"/>
    <w:tmpl w:val="72883A7C"/>
    <w:lvl w:ilvl="0">
      <w:start w:val="1"/>
      <w:numFmt w:val="bullet"/>
      <w:pStyle w:val="Bullet"/>
      <w:lvlText w:val=""/>
      <w:lvlJc w:val="left"/>
      <w:pPr>
        <w:tabs>
          <w:tab w:val="num" w:pos="360"/>
        </w:tabs>
        <w:ind w:left="360" w:hanging="360"/>
      </w:pPr>
      <w:rPr>
        <w:rFonts w:ascii="Symbol" w:hAnsi="Symbol" w:hint="default"/>
      </w:rPr>
    </w:lvl>
  </w:abstractNum>
  <w:abstractNum w:abstractNumId="3" w15:restartNumberingAfterBreak="0">
    <w:nsid w:val="0A3D6D8F"/>
    <w:multiLevelType w:val="multilevel"/>
    <w:tmpl w:val="8BB2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34489"/>
    <w:multiLevelType w:val="hybridMultilevel"/>
    <w:tmpl w:val="D7EC29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B06696"/>
    <w:multiLevelType w:val="hybridMultilevel"/>
    <w:tmpl w:val="89A608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6B4371B"/>
    <w:multiLevelType w:val="singleLevel"/>
    <w:tmpl w:val="59CC6690"/>
    <w:lvl w:ilvl="0">
      <w:start w:val="1"/>
      <w:numFmt w:val="upperRoman"/>
      <w:pStyle w:val="Subhead"/>
      <w:lvlText w:val="%1."/>
      <w:lvlJc w:val="right"/>
      <w:pPr>
        <w:tabs>
          <w:tab w:val="num" w:pos="360"/>
        </w:tabs>
        <w:ind w:left="360" w:hanging="360"/>
      </w:pPr>
    </w:lvl>
  </w:abstractNum>
  <w:abstractNum w:abstractNumId="7" w15:restartNumberingAfterBreak="0">
    <w:nsid w:val="1CC32AD3"/>
    <w:multiLevelType w:val="hybridMultilevel"/>
    <w:tmpl w:val="2AE0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A6550"/>
    <w:multiLevelType w:val="hybridMultilevel"/>
    <w:tmpl w:val="D8BE8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56D2F"/>
    <w:multiLevelType w:val="hybridMultilevel"/>
    <w:tmpl w:val="E522D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030A71"/>
    <w:multiLevelType w:val="hybridMultilevel"/>
    <w:tmpl w:val="4AEA8342"/>
    <w:lvl w:ilvl="0" w:tplc="FD4ABD42">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DB626C"/>
    <w:multiLevelType w:val="hybridMultilevel"/>
    <w:tmpl w:val="2F8436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3C35745"/>
    <w:multiLevelType w:val="hybridMultilevel"/>
    <w:tmpl w:val="DC2E8D12"/>
    <w:lvl w:ilvl="0" w:tplc="62D285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52826"/>
    <w:multiLevelType w:val="hybridMultilevel"/>
    <w:tmpl w:val="09AED092"/>
    <w:lvl w:ilvl="0" w:tplc="237CA0C8">
      <w:start w:val="1"/>
      <w:numFmt w:val="bullet"/>
      <w:lvlText w:val="•"/>
      <w:lvlJc w:val="left"/>
      <w:pPr>
        <w:tabs>
          <w:tab w:val="num" w:pos="720"/>
        </w:tabs>
        <w:ind w:left="720" w:hanging="360"/>
      </w:pPr>
      <w:rPr>
        <w:rFonts w:ascii="Arial" w:hAnsi="Arial" w:hint="default"/>
      </w:rPr>
    </w:lvl>
    <w:lvl w:ilvl="1" w:tplc="B6E03D2A" w:tentative="1">
      <w:start w:val="1"/>
      <w:numFmt w:val="bullet"/>
      <w:lvlText w:val="•"/>
      <w:lvlJc w:val="left"/>
      <w:pPr>
        <w:tabs>
          <w:tab w:val="num" w:pos="1440"/>
        </w:tabs>
        <w:ind w:left="1440" w:hanging="360"/>
      </w:pPr>
      <w:rPr>
        <w:rFonts w:ascii="Arial" w:hAnsi="Arial" w:hint="default"/>
      </w:rPr>
    </w:lvl>
    <w:lvl w:ilvl="2" w:tplc="CB02B944" w:tentative="1">
      <w:start w:val="1"/>
      <w:numFmt w:val="bullet"/>
      <w:lvlText w:val="•"/>
      <w:lvlJc w:val="left"/>
      <w:pPr>
        <w:tabs>
          <w:tab w:val="num" w:pos="2160"/>
        </w:tabs>
        <w:ind w:left="2160" w:hanging="360"/>
      </w:pPr>
      <w:rPr>
        <w:rFonts w:ascii="Arial" w:hAnsi="Arial" w:hint="default"/>
      </w:rPr>
    </w:lvl>
    <w:lvl w:ilvl="3" w:tplc="DE48FAB6" w:tentative="1">
      <w:start w:val="1"/>
      <w:numFmt w:val="bullet"/>
      <w:lvlText w:val="•"/>
      <w:lvlJc w:val="left"/>
      <w:pPr>
        <w:tabs>
          <w:tab w:val="num" w:pos="2880"/>
        </w:tabs>
        <w:ind w:left="2880" w:hanging="360"/>
      </w:pPr>
      <w:rPr>
        <w:rFonts w:ascii="Arial" w:hAnsi="Arial" w:hint="default"/>
      </w:rPr>
    </w:lvl>
    <w:lvl w:ilvl="4" w:tplc="DBAA98C2" w:tentative="1">
      <w:start w:val="1"/>
      <w:numFmt w:val="bullet"/>
      <w:lvlText w:val="•"/>
      <w:lvlJc w:val="left"/>
      <w:pPr>
        <w:tabs>
          <w:tab w:val="num" w:pos="3600"/>
        </w:tabs>
        <w:ind w:left="3600" w:hanging="360"/>
      </w:pPr>
      <w:rPr>
        <w:rFonts w:ascii="Arial" w:hAnsi="Arial" w:hint="default"/>
      </w:rPr>
    </w:lvl>
    <w:lvl w:ilvl="5" w:tplc="B5F04556" w:tentative="1">
      <w:start w:val="1"/>
      <w:numFmt w:val="bullet"/>
      <w:lvlText w:val="•"/>
      <w:lvlJc w:val="left"/>
      <w:pPr>
        <w:tabs>
          <w:tab w:val="num" w:pos="4320"/>
        </w:tabs>
        <w:ind w:left="4320" w:hanging="360"/>
      </w:pPr>
      <w:rPr>
        <w:rFonts w:ascii="Arial" w:hAnsi="Arial" w:hint="default"/>
      </w:rPr>
    </w:lvl>
    <w:lvl w:ilvl="6" w:tplc="45B4805C" w:tentative="1">
      <w:start w:val="1"/>
      <w:numFmt w:val="bullet"/>
      <w:lvlText w:val="•"/>
      <w:lvlJc w:val="left"/>
      <w:pPr>
        <w:tabs>
          <w:tab w:val="num" w:pos="5040"/>
        </w:tabs>
        <w:ind w:left="5040" w:hanging="360"/>
      </w:pPr>
      <w:rPr>
        <w:rFonts w:ascii="Arial" w:hAnsi="Arial" w:hint="default"/>
      </w:rPr>
    </w:lvl>
    <w:lvl w:ilvl="7" w:tplc="B854ED5C" w:tentative="1">
      <w:start w:val="1"/>
      <w:numFmt w:val="bullet"/>
      <w:lvlText w:val="•"/>
      <w:lvlJc w:val="left"/>
      <w:pPr>
        <w:tabs>
          <w:tab w:val="num" w:pos="5760"/>
        </w:tabs>
        <w:ind w:left="5760" w:hanging="360"/>
      </w:pPr>
      <w:rPr>
        <w:rFonts w:ascii="Arial" w:hAnsi="Arial" w:hint="default"/>
      </w:rPr>
    </w:lvl>
    <w:lvl w:ilvl="8" w:tplc="665AE6B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77060F"/>
    <w:multiLevelType w:val="hybridMultilevel"/>
    <w:tmpl w:val="9B64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815A04"/>
    <w:multiLevelType w:val="hybridMultilevel"/>
    <w:tmpl w:val="0F1A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B421C2"/>
    <w:multiLevelType w:val="multilevel"/>
    <w:tmpl w:val="CC8A521E"/>
    <w:lvl w:ilvl="0">
      <w:start w:val="1"/>
      <w:numFmt w:val="decimal"/>
      <w:lvlText w:val="%1."/>
      <w:lvlJc w:val="left"/>
      <w:pPr>
        <w:ind w:left="-90" w:firstLine="360"/>
      </w:pPr>
      <w:rPr>
        <w:rFonts w:asciiTheme="minorHAnsi" w:eastAsiaTheme="minorEastAsia" w:hAnsiTheme="minorHAnsi" w:cstheme="minorBidi"/>
        <w:b w:val="0"/>
        <w:i w:val="0"/>
        <w:smallCaps w:val="0"/>
        <w:strike w:val="0"/>
        <w:color w:val="000000"/>
        <w:sz w:val="20"/>
        <w:szCs w:val="20"/>
        <w:u w:val="none"/>
        <w:vertAlign w:val="baseline"/>
      </w:rPr>
    </w:lvl>
    <w:lvl w:ilvl="1">
      <w:start w:val="1"/>
      <w:numFmt w:val="lowerLetter"/>
      <w:lvlText w:val="%2."/>
      <w:lvlJc w:val="left"/>
      <w:pPr>
        <w:ind w:left="1440" w:firstLine="1080"/>
      </w:pPr>
      <w:rPr>
        <w:rFonts w:asciiTheme="minorHAnsi" w:eastAsia="Arial" w:hAnsiTheme="minorHAnsi" w:cs="Times New Roman" w:hint="default"/>
        <w:b w:val="0"/>
        <w:i w:val="0"/>
        <w:smallCaps w:val="0"/>
        <w:strike w:val="0"/>
        <w:color w:val="000000"/>
        <w:sz w:val="22"/>
        <w:szCs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7" w15:restartNumberingAfterBreak="0">
    <w:nsid w:val="78DF549B"/>
    <w:multiLevelType w:val="hybridMultilevel"/>
    <w:tmpl w:val="0F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147375"/>
    <w:multiLevelType w:val="hybridMultilevel"/>
    <w:tmpl w:val="384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303673">
    <w:abstractNumId w:val="5"/>
  </w:num>
  <w:num w:numId="2" w16cid:durableId="1687367828">
    <w:abstractNumId w:val="0"/>
  </w:num>
  <w:num w:numId="3" w16cid:durableId="1898321813">
    <w:abstractNumId w:val="7"/>
  </w:num>
  <w:num w:numId="4" w16cid:durableId="1822455788">
    <w:abstractNumId w:val="18"/>
  </w:num>
  <w:num w:numId="5" w16cid:durableId="388768421">
    <w:abstractNumId w:val="6"/>
  </w:num>
  <w:num w:numId="6" w16cid:durableId="1339042783">
    <w:abstractNumId w:val="2"/>
  </w:num>
  <w:num w:numId="7" w16cid:durableId="10656438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7915385">
    <w:abstractNumId w:val="1"/>
  </w:num>
  <w:num w:numId="9" w16cid:durableId="179316227">
    <w:abstractNumId w:val="15"/>
  </w:num>
  <w:num w:numId="10" w16cid:durableId="1463226057">
    <w:abstractNumId w:val="12"/>
  </w:num>
  <w:num w:numId="11" w16cid:durableId="867062775">
    <w:abstractNumId w:val="10"/>
  </w:num>
  <w:num w:numId="12" w16cid:durableId="1305695107">
    <w:abstractNumId w:val="8"/>
  </w:num>
  <w:num w:numId="13" w16cid:durableId="1228689480">
    <w:abstractNumId w:val="14"/>
  </w:num>
  <w:num w:numId="14" w16cid:durableId="321281949">
    <w:abstractNumId w:val="2"/>
  </w:num>
  <w:num w:numId="15" w16cid:durableId="235750492">
    <w:abstractNumId w:val="2"/>
  </w:num>
  <w:num w:numId="16" w16cid:durableId="1964461355">
    <w:abstractNumId w:val="4"/>
  </w:num>
  <w:num w:numId="17" w16cid:durableId="1640920111">
    <w:abstractNumId w:val="2"/>
  </w:num>
  <w:num w:numId="18" w16cid:durableId="1977370548">
    <w:abstractNumId w:val="17"/>
  </w:num>
  <w:num w:numId="19" w16cid:durableId="1012143287">
    <w:abstractNumId w:val="11"/>
  </w:num>
  <w:num w:numId="20" w16cid:durableId="1361317469">
    <w:abstractNumId w:val="13"/>
  </w:num>
  <w:num w:numId="21" w16cid:durableId="2039698046">
    <w:abstractNumId w:val="3"/>
  </w:num>
  <w:num w:numId="22" w16cid:durableId="371422474">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EE"/>
    <w:rsid w:val="00000368"/>
    <w:rsid w:val="00011496"/>
    <w:rsid w:val="00012678"/>
    <w:rsid w:val="00014A10"/>
    <w:rsid w:val="0002020F"/>
    <w:rsid w:val="00023682"/>
    <w:rsid w:val="0002517F"/>
    <w:rsid w:val="0003047E"/>
    <w:rsid w:val="000306E2"/>
    <w:rsid w:val="00030D55"/>
    <w:rsid w:val="00032D2B"/>
    <w:rsid w:val="000364C5"/>
    <w:rsid w:val="000401B9"/>
    <w:rsid w:val="000401F8"/>
    <w:rsid w:val="000409DA"/>
    <w:rsid w:val="000447E7"/>
    <w:rsid w:val="00046FE7"/>
    <w:rsid w:val="00050689"/>
    <w:rsid w:val="00060903"/>
    <w:rsid w:val="000652A6"/>
    <w:rsid w:val="00071082"/>
    <w:rsid w:val="0007304C"/>
    <w:rsid w:val="00075A3D"/>
    <w:rsid w:val="00077CB8"/>
    <w:rsid w:val="000878FC"/>
    <w:rsid w:val="00091CF9"/>
    <w:rsid w:val="000A3A05"/>
    <w:rsid w:val="000A5D2B"/>
    <w:rsid w:val="000B3928"/>
    <w:rsid w:val="000B641A"/>
    <w:rsid w:val="000C2BCF"/>
    <w:rsid w:val="000C4BE8"/>
    <w:rsid w:val="000D6D01"/>
    <w:rsid w:val="000E3453"/>
    <w:rsid w:val="000E5471"/>
    <w:rsid w:val="000F26A0"/>
    <w:rsid w:val="000F5CFB"/>
    <w:rsid w:val="00100132"/>
    <w:rsid w:val="0010044D"/>
    <w:rsid w:val="001014E3"/>
    <w:rsid w:val="00103B1E"/>
    <w:rsid w:val="00103BA4"/>
    <w:rsid w:val="001040E2"/>
    <w:rsid w:val="00105F8D"/>
    <w:rsid w:val="00110C1D"/>
    <w:rsid w:val="001111BF"/>
    <w:rsid w:val="00112246"/>
    <w:rsid w:val="00113F9E"/>
    <w:rsid w:val="00114EBA"/>
    <w:rsid w:val="00116DC6"/>
    <w:rsid w:val="0012029E"/>
    <w:rsid w:val="00120352"/>
    <w:rsid w:val="001303FC"/>
    <w:rsid w:val="001304DE"/>
    <w:rsid w:val="00130F04"/>
    <w:rsid w:val="00134DEB"/>
    <w:rsid w:val="00155228"/>
    <w:rsid w:val="00162392"/>
    <w:rsid w:val="00163539"/>
    <w:rsid w:val="00171E8B"/>
    <w:rsid w:val="001A6474"/>
    <w:rsid w:val="001B1B43"/>
    <w:rsid w:val="001B3812"/>
    <w:rsid w:val="001B38E1"/>
    <w:rsid w:val="001B52F0"/>
    <w:rsid w:val="001B769F"/>
    <w:rsid w:val="001C0F7F"/>
    <w:rsid w:val="001C3613"/>
    <w:rsid w:val="001C675A"/>
    <w:rsid w:val="001C7589"/>
    <w:rsid w:val="001D7ADC"/>
    <w:rsid w:val="001E047E"/>
    <w:rsid w:val="001E588E"/>
    <w:rsid w:val="001E67E7"/>
    <w:rsid w:val="001F2D9B"/>
    <w:rsid w:val="001F5C5E"/>
    <w:rsid w:val="002010BC"/>
    <w:rsid w:val="00211C0F"/>
    <w:rsid w:val="00214FAA"/>
    <w:rsid w:val="00217083"/>
    <w:rsid w:val="00221549"/>
    <w:rsid w:val="00233DF0"/>
    <w:rsid w:val="00234048"/>
    <w:rsid w:val="0023521D"/>
    <w:rsid w:val="002568A0"/>
    <w:rsid w:val="002608DF"/>
    <w:rsid w:val="00260CCC"/>
    <w:rsid w:val="00262963"/>
    <w:rsid w:val="00262E30"/>
    <w:rsid w:val="00264BC0"/>
    <w:rsid w:val="00266D6D"/>
    <w:rsid w:val="00270B54"/>
    <w:rsid w:val="00271BC9"/>
    <w:rsid w:val="00276D9B"/>
    <w:rsid w:val="00281453"/>
    <w:rsid w:val="00283B9E"/>
    <w:rsid w:val="002840A9"/>
    <w:rsid w:val="00290298"/>
    <w:rsid w:val="002910D0"/>
    <w:rsid w:val="0029750B"/>
    <w:rsid w:val="002A16A8"/>
    <w:rsid w:val="002A1FEB"/>
    <w:rsid w:val="002A2EC6"/>
    <w:rsid w:val="002A636E"/>
    <w:rsid w:val="002A79AC"/>
    <w:rsid w:val="002A7E4A"/>
    <w:rsid w:val="002B1357"/>
    <w:rsid w:val="002B17A6"/>
    <w:rsid w:val="002B29B1"/>
    <w:rsid w:val="002B4366"/>
    <w:rsid w:val="002B6283"/>
    <w:rsid w:val="002B6DE6"/>
    <w:rsid w:val="002C7E06"/>
    <w:rsid w:val="002D15D1"/>
    <w:rsid w:val="002D7CBA"/>
    <w:rsid w:val="002E1408"/>
    <w:rsid w:val="002E3FDB"/>
    <w:rsid w:val="002E6BF4"/>
    <w:rsid w:val="00300E14"/>
    <w:rsid w:val="00305EEE"/>
    <w:rsid w:val="00307B64"/>
    <w:rsid w:val="0031391F"/>
    <w:rsid w:val="00313E9B"/>
    <w:rsid w:val="00314305"/>
    <w:rsid w:val="00315209"/>
    <w:rsid w:val="00317147"/>
    <w:rsid w:val="003215B2"/>
    <w:rsid w:val="00321D57"/>
    <w:rsid w:val="003220EB"/>
    <w:rsid w:val="00322D78"/>
    <w:rsid w:val="003260C8"/>
    <w:rsid w:val="00326C7C"/>
    <w:rsid w:val="00330450"/>
    <w:rsid w:val="00335761"/>
    <w:rsid w:val="0033585B"/>
    <w:rsid w:val="00342BF9"/>
    <w:rsid w:val="003442DF"/>
    <w:rsid w:val="00344B3A"/>
    <w:rsid w:val="00345052"/>
    <w:rsid w:val="0034698C"/>
    <w:rsid w:val="00356697"/>
    <w:rsid w:val="00361B86"/>
    <w:rsid w:val="00363A04"/>
    <w:rsid w:val="00367BF7"/>
    <w:rsid w:val="0039197B"/>
    <w:rsid w:val="003B3F59"/>
    <w:rsid w:val="003C0118"/>
    <w:rsid w:val="003C0A89"/>
    <w:rsid w:val="003C1A29"/>
    <w:rsid w:val="003D4AA2"/>
    <w:rsid w:val="003D5204"/>
    <w:rsid w:val="003D5CD0"/>
    <w:rsid w:val="003D665F"/>
    <w:rsid w:val="003E5C33"/>
    <w:rsid w:val="003F25CF"/>
    <w:rsid w:val="003F437B"/>
    <w:rsid w:val="003F7823"/>
    <w:rsid w:val="0040094E"/>
    <w:rsid w:val="004010FD"/>
    <w:rsid w:val="00404446"/>
    <w:rsid w:val="0040580E"/>
    <w:rsid w:val="004168B5"/>
    <w:rsid w:val="00425411"/>
    <w:rsid w:val="00426E0A"/>
    <w:rsid w:val="00427EF9"/>
    <w:rsid w:val="004309FC"/>
    <w:rsid w:val="00432E9F"/>
    <w:rsid w:val="004458DD"/>
    <w:rsid w:val="004462F5"/>
    <w:rsid w:val="00460C04"/>
    <w:rsid w:val="00462953"/>
    <w:rsid w:val="00474110"/>
    <w:rsid w:val="00474C6E"/>
    <w:rsid w:val="004815A3"/>
    <w:rsid w:val="00483FD8"/>
    <w:rsid w:val="004913F7"/>
    <w:rsid w:val="004A18F3"/>
    <w:rsid w:val="004A4417"/>
    <w:rsid w:val="004B0192"/>
    <w:rsid w:val="004B1A16"/>
    <w:rsid w:val="004B57D2"/>
    <w:rsid w:val="004B74ED"/>
    <w:rsid w:val="004C039A"/>
    <w:rsid w:val="004C3327"/>
    <w:rsid w:val="004D06D2"/>
    <w:rsid w:val="004D10C8"/>
    <w:rsid w:val="004E456A"/>
    <w:rsid w:val="004F2AB1"/>
    <w:rsid w:val="004F49E5"/>
    <w:rsid w:val="004F6987"/>
    <w:rsid w:val="004F7731"/>
    <w:rsid w:val="00500A73"/>
    <w:rsid w:val="00501F14"/>
    <w:rsid w:val="00502988"/>
    <w:rsid w:val="00513462"/>
    <w:rsid w:val="00516B61"/>
    <w:rsid w:val="00520111"/>
    <w:rsid w:val="005215C5"/>
    <w:rsid w:val="00523767"/>
    <w:rsid w:val="005251B9"/>
    <w:rsid w:val="00530E33"/>
    <w:rsid w:val="00532329"/>
    <w:rsid w:val="00532D43"/>
    <w:rsid w:val="0053427F"/>
    <w:rsid w:val="00540CDC"/>
    <w:rsid w:val="005437D0"/>
    <w:rsid w:val="0054699D"/>
    <w:rsid w:val="00547CAC"/>
    <w:rsid w:val="00547CD6"/>
    <w:rsid w:val="005510B0"/>
    <w:rsid w:val="0055132E"/>
    <w:rsid w:val="00551F00"/>
    <w:rsid w:val="00551F6C"/>
    <w:rsid w:val="005523C4"/>
    <w:rsid w:val="005567CC"/>
    <w:rsid w:val="00563B3D"/>
    <w:rsid w:val="005661D8"/>
    <w:rsid w:val="00570607"/>
    <w:rsid w:val="0057197F"/>
    <w:rsid w:val="00571A6D"/>
    <w:rsid w:val="00572699"/>
    <w:rsid w:val="0057666D"/>
    <w:rsid w:val="0059134C"/>
    <w:rsid w:val="00592425"/>
    <w:rsid w:val="00592F5D"/>
    <w:rsid w:val="005A2ACC"/>
    <w:rsid w:val="005A368A"/>
    <w:rsid w:val="005A563D"/>
    <w:rsid w:val="005A5FDC"/>
    <w:rsid w:val="005B0645"/>
    <w:rsid w:val="005B36F4"/>
    <w:rsid w:val="005C3C97"/>
    <w:rsid w:val="005C47AB"/>
    <w:rsid w:val="005C4841"/>
    <w:rsid w:val="005C65EA"/>
    <w:rsid w:val="005C6AF7"/>
    <w:rsid w:val="005D23A8"/>
    <w:rsid w:val="005D2E7F"/>
    <w:rsid w:val="005D4BEB"/>
    <w:rsid w:val="005D4F41"/>
    <w:rsid w:val="005D72E0"/>
    <w:rsid w:val="005D7A41"/>
    <w:rsid w:val="005E1223"/>
    <w:rsid w:val="005E1A6A"/>
    <w:rsid w:val="005E21C0"/>
    <w:rsid w:val="005E48DD"/>
    <w:rsid w:val="005F2204"/>
    <w:rsid w:val="0060118E"/>
    <w:rsid w:val="00603BF4"/>
    <w:rsid w:val="0060571E"/>
    <w:rsid w:val="00610D5B"/>
    <w:rsid w:val="00620421"/>
    <w:rsid w:val="0062331D"/>
    <w:rsid w:val="0062651B"/>
    <w:rsid w:val="00626809"/>
    <w:rsid w:val="00627A1C"/>
    <w:rsid w:val="006372F1"/>
    <w:rsid w:val="00644BE5"/>
    <w:rsid w:val="00651AB8"/>
    <w:rsid w:val="0065251A"/>
    <w:rsid w:val="00654D4D"/>
    <w:rsid w:val="006566D0"/>
    <w:rsid w:val="00662CE9"/>
    <w:rsid w:val="00670AD5"/>
    <w:rsid w:val="00673692"/>
    <w:rsid w:val="00673856"/>
    <w:rsid w:val="00673D3C"/>
    <w:rsid w:val="0067710F"/>
    <w:rsid w:val="0068017E"/>
    <w:rsid w:val="0068273E"/>
    <w:rsid w:val="00684D24"/>
    <w:rsid w:val="006854B3"/>
    <w:rsid w:val="00693629"/>
    <w:rsid w:val="006A15DE"/>
    <w:rsid w:val="006A3322"/>
    <w:rsid w:val="006A72C7"/>
    <w:rsid w:val="006B5B55"/>
    <w:rsid w:val="006C236A"/>
    <w:rsid w:val="006C5D1A"/>
    <w:rsid w:val="006D0195"/>
    <w:rsid w:val="006D2CFF"/>
    <w:rsid w:val="006D3256"/>
    <w:rsid w:val="006D7661"/>
    <w:rsid w:val="006E083F"/>
    <w:rsid w:val="006E0B2E"/>
    <w:rsid w:val="006E1C29"/>
    <w:rsid w:val="006F06F0"/>
    <w:rsid w:val="006F3301"/>
    <w:rsid w:val="006F3994"/>
    <w:rsid w:val="00700402"/>
    <w:rsid w:val="007004C8"/>
    <w:rsid w:val="00701C30"/>
    <w:rsid w:val="00701DBF"/>
    <w:rsid w:val="00704370"/>
    <w:rsid w:val="0070733B"/>
    <w:rsid w:val="00713B7D"/>
    <w:rsid w:val="00714A05"/>
    <w:rsid w:val="007161B4"/>
    <w:rsid w:val="007212E2"/>
    <w:rsid w:val="007213A0"/>
    <w:rsid w:val="00722260"/>
    <w:rsid w:val="00724C01"/>
    <w:rsid w:val="00725769"/>
    <w:rsid w:val="007304EB"/>
    <w:rsid w:val="00732948"/>
    <w:rsid w:val="00734FEB"/>
    <w:rsid w:val="007372C7"/>
    <w:rsid w:val="00737F1F"/>
    <w:rsid w:val="00740878"/>
    <w:rsid w:val="00753552"/>
    <w:rsid w:val="00762D5E"/>
    <w:rsid w:val="007658CD"/>
    <w:rsid w:val="00770477"/>
    <w:rsid w:val="00786A17"/>
    <w:rsid w:val="00796334"/>
    <w:rsid w:val="007A6B15"/>
    <w:rsid w:val="007B29F4"/>
    <w:rsid w:val="007B333C"/>
    <w:rsid w:val="007C2C71"/>
    <w:rsid w:val="007D2EE2"/>
    <w:rsid w:val="007D505C"/>
    <w:rsid w:val="007D614D"/>
    <w:rsid w:val="007D7EA8"/>
    <w:rsid w:val="007E054A"/>
    <w:rsid w:val="00801479"/>
    <w:rsid w:val="0080428E"/>
    <w:rsid w:val="00805F4C"/>
    <w:rsid w:val="008064C6"/>
    <w:rsid w:val="0081483A"/>
    <w:rsid w:val="00823AB1"/>
    <w:rsid w:val="00825A6B"/>
    <w:rsid w:val="00826E46"/>
    <w:rsid w:val="00827168"/>
    <w:rsid w:val="00831154"/>
    <w:rsid w:val="00855826"/>
    <w:rsid w:val="00856339"/>
    <w:rsid w:val="00857D2E"/>
    <w:rsid w:val="00863BCC"/>
    <w:rsid w:val="00867573"/>
    <w:rsid w:val="00867A87"/>
    <w:rsid w:val="00873E0F"/>
    <w:rsid w:val="00876729"/>
    <w:rsid w:val="00877989"/>
    <w:rsid w:val="008829A6"/>
    <w:rsid w:val="00883340"/>
    <w:rsid w:val="00892C94"/>
    <w:rsid w:val="008A5D59"/>
    <w:rsid w:val="008B51ED"/>
    <w:rsid w:val="008B69EB"/>
    <w:rsid w:val="008C2843"/>
    <w:rsid w:val="008D706C"/>
    <w:rsid w:val="008E0CBE"/>
    <w:rsid w:val="008E17DD"/>
    <w:rsid w:val="008F2621"/>
    <w:rsid w:val="00901931"/>
    <w:rsid w:val="00906ACC"/>
    <w:rsid w:val="00913E71"/>
    <w:rsid w:val="00915D47"/>
    <w:rsid w:val="00916006"/>
    <w:rsid w:val="009277C3"/>
    <w:rsid w:val="00930251"/>
    <w:rsid w:val="00932940"/>
    <w:rsid w:val="009376BE"/>
    <w:rsid w:val="00941B43"/>
    <w:rsid w:val="00943575"/>
    <w:rsid w:val="0096006C"/>
    <w:rsid w:val="00961665"/>
    <w:rsid w:val="0096257F"/>
    <w:rsid w:val="00962DD5"/>
    <w:rsid w:val="0096562B"/>
    <w:rsid w:val="009721CF"/>
    <w:rsid w:val="009773CC"/>
    <w:rsid w:val="00980EBA"/>
    <w:rsid w:val="00982214"/>
    <w:rsid w:val="0098765D"/>
    <w:rsid w:val="009922F7"/>
    <w:rsid w:val="00994686"/>
    <w:rsid w:val="00996282"/>
    <w:rsid w:val="00997E77"/>
    <w:rsid w:val="009A361C"/>
    <w:rsid w:val="009B25D2"/>
    <w:rsid w:val="009B57D8"/>
    <w:rsid w:val="009B5D2B"/>
    <w:rsid w:val="009B6766"/>
    <w:rsid w:val="009C47B0"/>
    <w:rsid w:val="009C4DF3"/>
    <w:rsid w:val="009D1308"/>
    <w:rsid w:val="009D228A"/>
    <w:rsid w:val="009E524B"/>
    <w:rsid w:val="009F15E6"/>
    <w:rsid w:val="009F523E"/>
    <w:rsid w:val="00A005AF"/>
    <w:rsid w:val="00A00F4C"/>
    <w:rsid w:val="00A02C87"/>
    <w:rsid w:val="00A044E5"/>
    <w:rsid w:val="00A0641F"/>
    <w:rsid w:val="00A12A55"/>
    <w:rsid w:val="00A14EBE"/>
    <w:rsid w:val="00A166EE"/>
    <w:rsid w:val="00A201DF"/>
    <w:rsid w:val="00A211A0"/>
    <w:rsid w:val="00A33BB7"/>
    <w:rsid w:val="00A340ED"/>
    <w:rsid w:val="00A34546"/>
    <w:rsid w:val="00A35C79"/>
    <w:rsid w:val="00A36A92"/>
    <w:rsid w:val="00A401F7"/>
    <w:rsid w:val="00A41490"/>
    <w:rsid w:val="00A44567"/>
    <w:rsid w:val="00A53DE5"/>
    <w:rsid w:val="00A55065"/>
    <w:rsid w:val="00A56967"/>
    <w:rsid w:val="00A57B9C"/>
    <w:rsid w:val="00A62C8C"/>
    <w:rsid w:val="00A63DF8"/>
    <w:rsid w:val="00A66519"/>
    <w:rsid w:val="00A743A7"/>
    <w:rsid w:val="00A82047"/>
    <w:rsid w:val="00A836DA"/>
    <w:rsid w:val="00A84A95"/>
    <w:rsid w:val="00A85609"/>
    <w:rsid w:val="00A91B7E"/>
    <w:rsid w:val="00A958DB"/>
    <w:rsid w:val="00AA1608"/>
    <w:rsid w:val="00AA673F"/>
    <w:rsid w:val="00AB36A5"/>
    <w:rsid w:val="00AB3E4E"/>
    <w:rsid w:val="00AB539B"/>
    <w:rsid w:val="00AB7EBC"/>
    <w:rsid w:val="00AC7C51"/>
    <w:rsid w:val="00AC7FCF"/>
    <w:rsid w:val="00AD33F5"/>
    <w:rsid w:val="00AD38F3"/>
    <w:rsid w:val="00AD52E8"/>
    <w:rsid w:val="00AD775B"/>
    <w:rsid w:val="00AE0398"/>
    <w:rsid w:val="00AE600D"/>
    <w:rsid w:val="00AE7350"/>
    <w:rsid w:val="00AE76EE"/>
    <w:rsid w:val="00AF1E4E"/>
    <w:rsid w:val="00AF48C3"/>
    <w:rsid w:val="00AF5128"/>
    <w:rsid w:val="00B003B0"/>
    <w:rsid w:val="00B0549F"/>
    <w:rsid w:val="00B06271"/>
    <w:rsid w:val="00B07585"/>
    <w:rsid w:val="00B0760F"/>
    <w:rsid w:val="00B077AE"/>
    <w:rsid w:val="00B1568C"/>
    <w:rsid w:val="00B16269"/>
    <w:rsid w:val="00B21945"/>
    <w:rsid w:val="00B40225"/>
    <w:rsid w:val="00B41F8B"/>
    <w:rsid w:val="00B4215C"/>
    <w:rsid w:val="00B42CC7"/>
    <w:rsid w:val="00B43F89"/>
    <w:rsid w:val="00B44381"/>
    <w:rsid w:val="00B45786"/>
    <w:rsid w:val="00B62DB2"/>
    <w:rsid w:val="00B66DF3"/>
    <w:rsid w:val="00B746E0"/>
    <w:rsid w:val="00B7718F"/>
    <w:rsid w:val="00B8335D"/>
    <w:rsid w:val="00B83BF4"/>
    <w:rsid w:val="00B8781B"/>
    <w:rsid w:val="00B9435E"/>
    <w:rsid w:val="00B94E77"/>
    <w:rsid w:val="00BA0B58"/>
    <w:rsid w:val="00BB0888"/>
    <w:rsid w:val="00BB4B31"/>
    <w:rsid w:val="00BB7E58"/>
    <w:rsid w:val="00BC316A"/>
    <w:rsid w:val="00BC3D83"/>
    <w:rsid w:val="00BD1F7D"/>
    <w:rsid w:val="00BD2C21"/>
    <w:rsid w:val="00BE45E5"/>
    <w:rsid w:val="00BE69C0"/>
    <w:rsid w:val="00C01B73"/>
    <w:rsid w:val="00C057B2"/>
    <w:rsid w:val="00C07986"/>
    <w:rsid w:val="00C20AFF"/>
    <w:rsid w:val="00C2345E"/>
    <w:rsid w:val="00C247D8"/>
    <w:rsid w:val="00C27D45"/>
    <w:rsid w:val="00C31085"/>
    <w:rsid w:val="00C37543"/>
    <w:rsid w:val="00C441AE"/>
    <w:rsid w:val="00C52ED7"/>
    <w:rsid w:val="00C5562E"/>
    <w:rsid w:val="00C5698E"/>
    <w:rsid w:val="00C56BAD"/>
    <w:rsid w:val="00C6128A"/>
    <w:rsid w:val="00C620AE"/>
    <w:rsid w:val="00C63D96"/>
    <w:rsid w:val="00C64DF1"/>
    <w:rsid w:val="00C66356"/>
    <w:rsid w:val="00C67EB6"/>
    <w:rsid w:val="00C71ED6"/>
    <w:rsid w:val="00C76901"/>
    <w:rsid w:val="00CA7748"/>
    <w:rsid w:val="00CC1FEE"/>
    <w:rsid w:val="00CC2B99"/>
    <w:rsid w:val="00CC407B"/>
    <w:rsid w:val="00CC7F7E"/>
    <w:rsid w:val="00CD160F"/>
    <w:rsid w:val="00CD7876"/>
    <w:rsid w:val="00CE0BE1"/>
    <w:rsid w:val="00CE1954"/>
    <w:rsid w:val="00CE7D2E"/>
    <w:rsid w:val="00CE7F2E"/>
    <w:rsid w:val="00CF0327"/>
    <w:rsid w:val="00CF0CFA"/>
    <w:rsid w:val="00CF25AF"/>
    <w:rsid w:val="00CF6116"/>
    <w:rsid w:val="00D00D26"/>
    <w:rsid w:val="00D05ADE"/>
    <w:rsid w:val="00D12C9F"/>
    <w:rsid w:val="00D164E2"/>
    <w:rsid w:val="00D21ED8"/>
    <w:rsid w:val="00D222BE"/>
    <w:rsid w:val="00D41AD5"/>
    <w:rsid w:val="00D46441"/>
    <w:rsid w:val="00D50FF1"/>
    <w:rsid w:val="00D55A62"/>
    <w:rsid w:val="00D57304"/>
    <w:rsid w:val="00D57911"/>
    <w:rsid w:val="00D706D8"/>
    <w:rsid w:val="00D73B86"/>
    <w:rsid w:val="00D816A1"/>
    <w:rsid w:val="00D81DFB"/>
    <w:rsid w:val="00D84662"/>
    <w:rsid w:val="00D91AE8"/>
    <w:rsid w:val="00D9343C"/>
    <w:rsid w:val="00D9591A"/>
    <w:rsid w:val="00DA13CA"/>
    <w:rsid w:val="00DA4657"/>
    <w:rsid w:val="00DB03C4"/>
    <w:rsid w:val="00DB1075"/>
    <w:rsid w:val="00DB516C"/>
    <w:rsid w:val="00DB7416"/>
    <w:rsid w:val="00DC4994"/>
    <w:rsid w:val="00DD4AF2"/>
    <w:rsid w:val="00DE067F"/>
    <w:rsid w:val="00DE0AD2"/>
    <w:rsid w:val="00DE0EA8"/>
    <w:rsid w:val="00DE5632"/>
    <w:rsid w:val="00DE5752"/>
    <w:rsid w:val="00DE6E70"/>
    <w:rsid w:val="00DF1FBD"/>
    <w:rsid w:val="00DF4735"/>
    <w:rsid w:val="00DF68BC"/>
    <w:rsid w:val="00E0178A"/>
    <w:rsid w:val="00E01935"/>
    <w:rsid w:val="00E02DE5"/>
    <w:rsid w:val="00E05088"/>
    <w:rsid w:val="00E066C6"/>
    <w:rsid w:val="00E068ED"/>
    <w:rsid w:val="00E140DA"/>
    <w:rsid w:val="00E2517E"/>
    <w:rsid w:val="00E308FE"/>
    <w:rsid w:val="00E31F14"/>
    <w:rsid w:val="00E339FB"/>
    <w:rsid w:val="00E35BC5"/>
    <w:rsid w:val="00E42E04"/>
    <w:rsid w:val="00E46297"/>
    <w:rsid w:val="00E47024"/>
    <w:rsid w:val="00E54C9E"/>
    <w:rsid w:val="00E601D3"/>
    <w:rsid w:val="00E65CC3"/>
    <w:rsid w:val="00E677F8"/>
    <w:rsid w:val="00E729DF"/>
    <w:rsid w:val="00E753D7"/>
    <w:rsid w:val="00E83AB2"/>
    <w:rsid w:val="00E8570A"/>
    <w:rsid w:val="00E86F8D"/>
    <w:rsid w:val="00E91024"/>
    <w:rsid w:val="00E92FBF"/>
    <w:rsid w:val="00E939A4"/>
    <w:rsid w:val="00E94B94"/>
    <w:rsid w:val="00E950E5"/>
    <w:rsid w:val="00E96FDE"/>
    <w:rsid w:val="00E973EE"/>
    <w:rsid w:val="00E9764C"/>
    <w:rsid w:val="00EA595C"/>
    <w:rsid w:val="00EA5A3F"/>
    <w:rsid w:val="00EB3814"/>
    <w:rsid w:val="00EC6651"/>
    <w:rsid w:val="00EE055B"/>
    <w:rsid w:val="00EE3881"/>
    <w:rsid w:val="00EF46FD"/>
    <w:rsid w:val="00F02BB6"/>
    <w:rsid w:val="00F04DA5"/>
    <w:rsid w:val="00F060D1"/>
    <w:rsid w:val="00F06B62"/>
    <w:rsid w:val="00F110FA"/>
    <w:rsid w:val="00F17309"/>
    <w:rsid w:val="00F209EE"/>
    <w:rsid w:val="00F2378E"/>
    <w:rsid w:val="00F435D0"/>
    <w:rsid w:val="00F44F4D"/>
    <w:rsid w:val="00F47E5D"/>
    <w:rsid w:val="00F51680"/>
    <w:rsid w:val="00F538DF"/>
    <w:rsid w:val="00F54ACD"/>
    <w:rsid w:val="00F5608A"/>
    <w:rsid w:val="00F60A02"/>
    <w:rsid w:val="00F6380D"/>
    <w:rsid w:val="00F64A07"/>
    <w:rsid w:val="00F654CB"/>
    <w:rsid w:val="00F6554C"/>
    <w:rsid w:val="00F67658"/>
    <w:rsid w:val="00F75F63"/>
    <w:rsid w:val="00F779EB"/>
    <w:rsid w:val="00F834B8"/>
    <w:rsid w:val="00F931CA"/>
    <w:rsid w:val="00F95FAF"/>
    <w:rsid w:val="00F96ABF"/>
    <w:rsid w:val="00F97A1C"/>
    <w:rsid w:val="00FA26E2"/>
    <w:rsid w:val="00FA2C61"/>
    <w:rsid w:val="00FA5CF8"/>
    <w:rsid w:val="00FB0BA4"/>
    <w:rsid w:val="00FB3836"/>
    <w:rsid w:val="00FB5C38"/>
    <w:rsid w:val="00FC275D"/>
    <w:rsid w:val="00FC4DB6"/>
    <w:rsid w:val="00FC5C4D"/>
    <w:rsid w:val="00FD059D"/>
    <w:rsid w:val="00FE2822"/>
    <w:rsid w:val="00FE2E09"/>
    <w:rsid w:val="00FE57A9"/>
    <w:rsid w:val="00FE6BA6"/>
    <w:rsid w:val="00FF0EA1"/>
    <w:rsid w:val="00FF4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90680"/>
  <w15:docId w15:val="{5790A97E-1295-449D-83EF-094749BC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110"/>
    <w:rPr>
      <w:sz w:val="20"/>
      <w:szCs w:val="20"/>
    </w:rPr>
  </w:style>
  <w:style w:type="paragraph" w:styleId="Heading1">
    <w:name w:val="heading 1"/>
    <w:basedOn w:val="Normal"/>
    <w:next w:val="Normal"/>
    <w:link w:val="Heading1Char"/>
    <w:uiPriority w:val="9"/>
    <w:qFormat/>
    <w:rsid w:val="00474110"/>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D4AF2"/>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b/>
      <w:caps/>
      <w:spacing w:val="15"/>
      <w:sz w:val="22"/>
      <w:szCs w:val="22"/>
    </w:rPr>
  </w:style>
  <w:style w:type="paragraph" w:styleId="Heading3">
    <w:name w:val="heading 3"/>
    <w:basedOn w:val="Normal"/>
    <w:next w:val="Normal"/>
    <w:link w:val="Heading3Char"/>
    <w:uiPriority w:val="9"/>
    <w:semiHidden/>
    <w:unhideWhenUsed/>
    <w:qFormat/>
    <w:rsid w:val="00474110"/>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semiHidden/>
    <w:unhideWhenUsed/>
    <w:qFormat/>
    <w:rsid w:val="00474110"/>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semiHidden/>
    <w:unhideWhenUsed/>
    <w:qFormat/>
    <w:rsid w:val="00474110"/>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semiHidden/>
    <w:unhideWhenUsed/>
    <w:qFormat/>
    <w:rsid w:val="00474110"/>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474110"/>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47411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411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7024"/>
    <w:rPr>
      <w:color w:val="0000FF"/>
      <w:u w:val="single"/>
    </w:rPr>
  </w:style>
  <w:style w:type="character" w:styleId="FollowedHyperlink">
    <w:name w:val="FollowedHyperlink"/>
    <w:basedOn w:val="DefaultParagraphFont"/>
    <w:rsid w:val="00E47024"/>
    <w:rPr>
      <w:color w:val="800080"/>
      <w:u w:val="single"/>
    </w:rPr>
  </w:style>
  <w:style w:type="paragraph" w:styleId="NormalWeb">
    <w:name w:val="Normal (Web)"/>
    <w:basedOn w:val="Normal"/>
    <w:uiPriority w:val="99"/>
    <w:rsid w:val="00E47024"/>
    <w:pPr>
      <w:spacing w:before="100" w:beforeAutospacing="1" w:after="100" w:afterAutospacing="1"/>
    </w:pPr>
  </w:style>
  <w:style w:type="paragraph" w:styleId="BalloonText">
    <w:name w:val="Balloon Text"/>
    <w:basedOn w:val="Normal"/>
    <w:link w:val="BalloonTextChar"/>
    <w:rsid w:val="00943575"/>
    <w:rPr>
      <w:rFonts w:ascii="Tahoma" w:hAnsi="Tahoma" w:cs="Tahoma"/>
      <w:sz w:val="16"/>
      <w:szCs w:val="16"/>
    </w:rPr>
  </w:style>
  <w:style w:type="character" w:customStyle="1" w:styleId="BalloonTextChar">
    <w:name w:val="Balloon Text Char"/>
    <w:basedOn w:val="DefaultParagraphFont"/>
    <w:link w:val="BalloonText"/>
    <w:rsid w:val="00943575"/>
    <w:rPr>
      <w:rFonts w:ascii="Tahoma" w:hAnsi="Tahoma" w:cs="Tahoma"/>
      <w:sz w:val="16"/>
      <w:szCs w:val="16"/>
    </w:rPr>
  </w:style>
  <w:style w:type="paragraph" w:styleId="Header">
    <w:name w:val="header"/>
    <w:basedOn w:val="Normal"/>
    <w:link w:val="HeaderChar"/>
    <w:uiPriority w:val="99"/>
    <w:rsid w:val="00E54C9E"/>
    <w:pPr>
      <w:tabs>
        <w:tab w:val="center" w:pos="4680"/>
        <w:tab w:val="right" w:pos="9360"/>
      </w:tabs>
    </w:pPr>
  </w:style>
  <w:style w:type="character" w:customStyle="1" w:styleId="HeaderChar">
    <w:name w:val="Header Char"/>
    <w:basedOn w:val="DefaultParagraphFont"/>
    <w:link w:val="Header"/>
    <w:uiPriority w:val="99"/>
    <w:rsid w:val="00E54C9E"/>
    <w:rPr>
      <w:sz w:val="24"/>
      <w:szCs w:val="24"/>
    </w:rPr>
  </w:style>
  <w:style w:type="paragraph" w:styleId="Footer">
    <w:name w:val="footer"/>
    <w:basedOn w:val="Normal"/>
    <w:link w:val="FooterChar"/>
    <w:uiPriority w:val="99"/>
    <w:rsid w:val="00E54C9E"/>
    <w:pPr>
      <w:tabs>
        <w:tab w:val="center" w:pos="4680"/>
        <w:tab w:val="right" w:pos="9360"/>
      </w:tabs>
    </w:pPr>
  </w:style>
  <w:style w:type="character" w:customStyle="1" w:styleId="FooterChar">
    <w:name w:val="Footer Char"/>
    <w:basedOn w:val="DefaultParagraphFont"/>
    <w:link w:val="Footer"/>
    <w:uiPriority w:val="99"/>
    <w:rsid w:val="00E54C9E"/>
    <w:rPr>
      <w:sz w:val="24"/>
      <w:szCs w:val="24"/>
    </w:rPr>
  </w:style>
  <w:style w:type="table" w:styleId="TableGrid">
    <w:name w:val="Table Grid"/>
    <w:basedOn w:val="TableNormal"/>
    <w:uiPriority w:val="59"/>
    <w:rsid w:val="00AC7FCF"/>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4110"/>
    <w:pPr>
      <w:ind w:left="720"/>
      <w:contextualSpacing/>
    </w:pPr>
  </w:style>
  <w:style w:type="paragraph" w:styleId="BodyText">
    <w:name w:val="Body Text"/>
    <w:basedOn w:val="Normal"/>
    <w:link w:val="BodyTextChar"/>
    <w:rsid w:val="008E0CBE"/>
  </w:style>
  <w:style w:type="character" w:customStyle="1" w:styleId="BodyTextChar">
    <w:name w:val="Body Text Char"/>
    <w:basedOn w:val="DefaultParagraphFont"/>
    <w:link w:val="BodyText"/>
    <w:rsid w:val="008E0CBE"/>
    <w:rPr>
      <w:sz w:val="24"/>
    </w:rPr>
  </w:style>
  <w:style w:type="character" w:customStyle="1" w:styleId="Heading2Char">
    <w:name w:val="Heading 2 Char"/>
    <w:basedOn w:val="DefaultParagraphFont"/>
    <w:link w:val="Heading2"/>
    <w:uiPriority w:val="9"/>
    <w:rsid w:val="00DD4AF2"/>
    <w:rPr>
      <w:b/>
      <w:caps/>
      <w:spacing w:val="15"/>
      <w:shd w:val="clear" w:color="auto" w:fill="E4EDD3" w:themeFill="accent1" w:themeFillTint="33"/>
    </w:rPr>
  </w:style>
  <w:style w:type="paragraph" w:styleId="FootnoteText">
    <w:name w:val="footnote text"/>
    <w:basedOn w:val="Normal"/>
    <w:link w:val="FootnoteTextChar"/>
    <w:rsid w:val="00A836DA"/>
    <w:pPr>
      <w:overflowPunct w:val="0"/>
      <w:autoSpaceDE w:val="0"/>
      <w:autoSpaceDN w:val="0"/>
      <w:adjustRightInd w:val="0"/>
      <w:textAlignment w:val="baseline"/>
    </w:pPr>
    <w:rPr>
      <w:rFonts w:ascii="Courier New" w:hAnsi="Courier New"/>
      <w:lang w:val="en-GB"/>
    </w:rPr>
  </w:style>
  <w:style w:type="character" w:customStyle="1" w:styleId="FootnoteTextChar">
    <w:name w:val="Footnote Text Char"/>
    <w:basedOn w:val="DefaultParagraphFont"/>
    <w:link w:val="FootnoteText"/>
    <w:rsid w:val="00A836DA"/>
    <w:rPr>
      <w:rFonts w:ascii="Courier New" w:hAnsi="Courier New"/>
      <w:sz w:val="24"/>
      <w:lang w:val="en-GB"/>
    </w:rPr>
  </w:style>
  <w:style w:type="paragraph" w:styleId="Title">
    <w:name w:val="Title"/>
    <w:basedOn w:val="Normal"/>
    <w:next w:val="Normal"/>
    <w:link w:val="TitleChar"/>
    <w:uiPriority w:val="10"/>
    <w:qFormat/>
    <w:rsid w:val="00474110"/>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474110"/>
    <w:rPr>
      <w:caps/>
      <w:color w:val="76923C" w:themeColor="accent1"/>
      <w:spacing w:val="10"/>
      <w:kern w:val="28"/>
      <w:sz w:val="52"/>
      <w:szCs w:val="52"/>
    </w:rPr>
  </w:style>
  <w:style w:type="paragraph" w:styleId="Subtitle">
    <w:name w:val="Subtitle"/>
    <w:basedOn w:val="Normal"/>
    <w:next w:val="Normal"/>
    <w:link w:val="SubtitleChar"/>
    <w:uiPriority w:val="11"/>
    <w:qFormat/>
    <w:rsid w:val="0047411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74110"/>
    <w:rPr>
      <w:caps/>
      <w:color w:val="595959" w:themeColor="text1" w:themeTint="A6"/>
      <w:spacing w:val="10"/>
      <w:sz w:val="24"/>
      <w:szCs w:val="24"/>
    </w:rPr>
  </w:style>
  <w:style w:type="character" w:customStyle="1" w:styleId="Heading1Char">
    <w:name w:val="Heading 1 Char"/>
    <w:basedOn w:val="DefaultParagraphFont"/>
    <w:link w:val="Heading1"/>
    <w:uiPriority w:val="9"/>
    <w:rsid w:val="00474110"/>
    <w:rPr>
      <w:b/>
      <w:bCs/>
      <w:caps/>
      <w:color w:val="FFFFFF" w:themeColor="background1"/>
      <w:spacing w:val="15"/>
      <w:shd w:val="clear" w:color="auto" w:fill="76923C" w:themeFill="accent1"/>
    </w:rPr>
  </w:style>
  <w:style w:type="table" w:styleId="MediumShading1-Accent3">
    <w:name w:val="Medium Shading 1 Accent 3"/>
    <w:basedOn w:val="TableNormal"/>
    <w:uiPriority w:val="63"/>
    <w:rsid w:val="0047411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474110"/>
    <w:rPr>
      <w:caps/>
      <w:color w:val="3A481D" w:themeColor="accent1" w:themeShade="7F"/>
      <w:spacing w:val="15"/>
    </w:rPr>
  </w:style>
  <w:style w:type="character" w:customStyle="1" w:styleId="Heading4Char">
    <w:name w:val="Heading 4 Char"/>
    <w:basedOn w:val="DefaultParagraphFont"/>
    <w:link w:val="Heading4"/>
    <w:uiPriority w:val="9"/>
    <w:semiHidden/>
    <w:rsid w:val="00474110"/>
    <w:rPr>
      <w:caps/>
      <w:color w:val="576D2D" w:themeColor="accent1" w:themeShade="BF"/>
      <w:spacing w:val="10"/>
    </w:rPr>
  </w:style>
  <w:style w:type="character" w:customStyle="1" w:styleId="Heading5Char">
    <w:name w:val="Heading 5 Char"/>
    <w:basedOn w:val="DefaultParagraphFont"/>
    <w:link w:val="Heading5"/>
    <w:uiPriority w:val="9"/>
    <w:semiHidden/>
    <w:rsid w:val="00474110"/>
    <w:rPr>
      <w:caps/>
      <w:color w:val="576D2D" w:themeColor="accent1" w:themeShade="BF"/>
      <w:spacing w:val="10"/>
    </w:rPr>
  </w:style>
  <w:style w:type="character" w:customStyle="1" w:styleId="Heading6Char">
    <w:name w:val="Heading 6 Char"/>
    <w:basedOn w:val="DefaultParagraphFont"/>
    <w:link w:val="Heading6"/>
    <w:uiPriority w:val="9"/>
    <w:semiHidden/>
    <w:rsid w:val="00474110"/>
    <w:rPr>
      <w:caps/>
      <w:color w:val="576D2D" w:themeColor="accent1" w:themeShade="BF"/>
      <w:spacing w:val="10"/>
    </w:rPr>
  </w:style>
  <w:style w:type="character" w:customStyle="1" w:styleId="Heading7Char">
    <w:name w:val="Heading 7 Char"/>
    <w:basedOn w:val="DefaultParagraphFont"/>
    <w:link w:val="Heading7"/>
    <w:uiPriority w:val="9"/>
    <w:semiHidden/>
    <w:rsid w:val="00474110"/>
    <w:rPr>
      <w:caps/>
      <w:color w:val="576D2D" w:themeColor="accent1" w:themeShade="BF"/>
      <w:spacing w:val="10"/>
    </w:rPr>
  </w:style>
  <w:style w:type="character" w:customStyle="1" w:styleId="Heading8Char">
    <w:name w:val="Heading 8 Char"/>
    <w:basedOn w:val="DefaultParagraphFont"/>
    <w:link w:val="Heading8"/>
    <w:uiPriority w:val="9"/>
    <w:semiHidden/>
    <w:rsid w:val="00474110"/>
    <w:rPr>
      <w:caps/>
      <w:spacing w:val="10"/>
      <w:sz w:val="18"/>
      <w:szCs w:val="18"/>
    </w:rPr>
  </w:style>
  <w:style w:type="character" w:customStyle="1" w:styleId="Heading9Char">
    <w:name w:val="Heading 9 Char"/>
    <w:basedOn w:val="DefaultParagraphFont"/>
    <w:link w:val="Heading9"/>
    <w:uiPriority w:val="9"/>
    <w:semiHidden/>
    <w:rsid w:val="00474110"/>
    <w:rPr>
      <w:i/>
      <w:caps/>
      <w:spacing w:val="10"/>
      <w:sz w:val="18"/>
      <w:szCs w:val="18"/>
    </w:rPr>
  </w:style>
  <w:style w:type="paragraph" w:styleId="Caption">
    <w:name w:val="caption"/>
    <w:basedOn w:val="Normal"/>
    <w:next w:val="Normal"/>
    <w:uiPriority w:val="35"/>
    <w:semiHidden/>
    <w:unhideWhenUsed/>
    <w:qFormat/>
    <w:rsid w:val="00474110"/>
    <w:rPr>
      <w:b/>
      <w:bCs/>
      <w:color w:val="576D2D" w:themeColor="accent1" w:themeShade="BF"/>
      <w:sz w:val="16"/>
      <w:szCs w:val="16"/>
    </w:rPr>
  </w:style>
  <w:style w:type="character" w:styleId="Strong">
    <w:name w:val="Strong"/>
    <w:uiPriority w:val="22"/>
    <w:qFormat/>
    <w:rsid w:val="00474110"/>
    <w:rPr>
      <w:b/>
      <w:bCs/>
    </w:rPr>
  </w:style>
  <w:style w:type="character" w:styleId="Emphasis">
    <w:name w:val="Emphasis"/>
    <w:uiPriority w:val="20"/>
    <w:qFormat/>
    <w:rsid w:val="00474110"/>
    <w:rPr>
      <w:caps/>
      <w:color w:val="3A481D" w:themeColor="accent1" w:themeShade="7F"/>
      <w:spacing w:val="5"/>
    </w:rPr>
  </w:style>
  <w:style w:type="paragraph" w:styleId="NoSpacing">
    <w:name w:val="No Spacing"/>
    <w:basedOn w:val="Normal"/>
    <w:link w:val="NoSpacingChar"/>
    <w:uiPriority w:val="1"/>
    <w:qFormat/>
    <w:rsid w:val="00474110"/>
    <w:pPr>
      <w:spacing w:before="0" w:after="0" w:line="240" w:lineRule="auto"/>
    </w:pPr>
  </w:style>
  <w:style w:type="character" w:customStyle="1" w:styleId="NoSpacingChar">
    <w:name w:val="No Spacing Char"/>
    <w:basedOn w:val="DefaultParagraphFont"/>
    <w:link w:val="NoSpacing"/>
    <w:uiPriority w:val="1"/>
    <w:rsid w:val="00474110"/>
    <w:rPr>
      <w:sz w:val="20"/>
      <w:szCs w:val="20"/>
    </w:rPr>
  </w:style>
  <w:style w:type="paragraph" w:styleId="Quote">
    <w:name w:val="Quote"/>
    <w:basedOn w:val="Normal"/>
    <w:next w:val="Normal"/>
    <w:link w:val="QuoteChar"/>
    <w:uiPriority w:val="29"/>
    <w:qFormat/>
    <w:rsid w:val="00474110"/>
    <w:rPr>
      <w:i/>
      <w:iCs/>
    </w:rPr>
  </w:style>
  <w:style w:type="character" w:customStyle="1" w:styleId="QuoteChar">
    <w:name w:val="Quote Char"/>
    <w:basedOn w:val="DefaultParagraphFont"/>
    <w:link w:val="Quote"/>
    <w:uiPriority w:val="29"/>
    <w:rsid w:val="00474110"/>
    <w:rPr>
      <w:i/>
      <w:iCs/>
      <w:sz w:val="20"/>
      <w:szCs w:val="20"/>
    </w:rPr>
  </w:style>
  <w:style w:type="paragraph" w:styleId="IntenseQuote">
    <w:name w:val="Intense Quote"/>
    <w:basedOn w:val="Normal"/>
    <w:next w:val="Normal"/>
    <w:link w:val="IntenseQuoteChar"/>
    <w:uiPriority w:val="30"/>
    <w:qFormat/>
    <w:rsid w:val="00474110"/>
    <w:pPr>
      <w:pBdr>
        <w:top w:val="single" w:sz="4" w:space="10" w:color="76923C" w:themeColor="accent1"/>
        <w:left w:val="single" w:sz="4" w:space="10" w:color="76923C" w:themeColor="accent1"/>
      </w:pBdr>
      <w:spacing w:after="0"/>
      <w:ind w:left="1296" w:right="1152"/>
      <w:jc w:val="both"/>
    </w:pPr>
    <w:rPr>
      <w:i/>
      <w:iCs/>
      <w:color w:val="76923C" w:themeColor="accent1"/>
    </w:rPr>
  </w:style>
  <w:style w:type="character" w:customStyle="1" w:styleId="IntenseQuoteChar">
    <w:name w:val="Intense Quote Char"/>
    <w:basedOn w:val="DefaultParagraphFont"/>
    <w:link w:val="IntenseQuote"/>
    <w:uiPriority w:val="30"/>
    <w:rsid w:val="00474110"/>
    <w:rPr>
      <w:i/>
      <w:iCs/>
      <w:color w:val="76923C" w:themeColor="accent1"/>
      <w:sz w:val="20"/>
      <w:szCs w:val="20"/>
    </w:rPr>
  </w:style>
  <w:style w:type="character" w:styleId="SubtleEmphasis">
    <w:name w:val="Subtle Emphasis"/>
    <w:uiPriority w:val="19"/>
    <w:qFormat/>
    <w:rsid w:val="00474110"/>
    <w:rPr>
      <w:i/>
      <w:iCs/>
      <w:color w:val="3A481D" w:themeColor="accent1" w:themeShade="7F"/>
    </w:rPr>
  </w:style>
  <w:style w:type="character" w:styleId="IntenseEmphasis">
    <w:name w:val="Intense Emphasis"/>
    <w:uiPriority w:val="21"/>
    <w:qFormat/>
    <w:rsid w:val="00474110"/>
    <w:rPr>
      <w:b/>
      <w:bCs/>
      <w:caps/>
      <w:color w:val="3A481D" w:themeColor="accent1" w:themeShade="7F"/>
      <w:spacing w:val="10"/>
    </w:rPr>
  </w:style>
  <w:style w:type="character" w:styleId="SubtleReference">
    <w:name w:val="Subtle Reference"/>
    <w:uiPriority w:val="31"/>
    <w:qFormat/>
    <w:rsid w:val="00474110"/>
    <w:rPr>
      <w:b/>
      <w:bCs/>
      <w:color w:val="76923C" w:themeColor="accent1"/>
    </w:rPr>
  </w:style>
  <w:style w:type="character" w:styleId="IntenseReference">
    <w:name w:val="Intense Reference"/>
    <w:uiPriority w:val="32"/>
    <w:qFormat/>
    <w:rsid w:val="00474110"/>
    <w:rPr>
      <w:b/>
      <w:bCs/>
      <w:i/>
      <w:iCs/>
      <w:caps/>
      <w:color w:val="76923C" w:themeColor="accent1"/>
    </w:rPr>
  </w:style>
  <w:style w:type="character" w:styleId="BookTitle">
    <w:name w:val="Book Title"/>
    <w:uiPriority w:val="33"/>
    <w:qFormat/>
    <w:rsid w:val="00474110"/>
    <w:rPr>
      <w:b/>
      <w:bCs/>
      <w:i/>
      <w:iCs/>
      <w:spacing w:val="9"/>
    </w:rPr>
  </w:style>
  <w:style w:type="paragraph" w:styleId="TOCHeading">
    <w:name w:val="TOC Heading"/>
    <w:basedOn w:val="Heading1"/>
    <w:next w:val="Normal"/>
    <w:uiPriority w:val="39"/>
    <w:semiHidden/>
    <w:unhideWhenUsed/>
    <w:qFormat/>
    <w:rsid w:val="00474110"/>
    <w:pPr>
      <w:outlineLvl w:val="9"/>
    </w:pPr>
    <w:rPr>
      <w:lang w:bidi="en-US"/>
    </w:rPr>
  </w:style>
  <w:style w:type="table" w:styleId="LightList-Accent3">
    <w:name w:val="Light List Accent 3"/>
    <w:basedOn w:val="TableNormal"/>
    <w:uiPriority w:val="61"/>
    <w:rsid w:val="00A201DF"/>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F6380D"/>
    <w:pPr>
      <w:spacing w:before="0"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6380D"/>
    <w:pPr>
      <w:spacing w:before="0" w:after="0" w:line="240" w:lineRule="auto"/>
    </w:pPr>
    <w:tblPr>
      <w:tblStyleRowBandSize w:val="1"/>
      <w:tblStyleColBandSize w:val="1"/>
      <w:tbl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single" w:sz="8" w:space="0" w:color="9DBC5D" w:themeColor="accent1" w:themeTint="BF"/>
      </w:tblBorders>
    </w:tblPr>
    <w:tblStylePr w:type="firstRow">
      <w:pPr>
        <w:spacing w:before="0" w:after="0" w:line="240" w:lineRule="auto"/>
      </w:pPr>
      <w:rPr>
        <w:b/>
        <w:bCs/>
        <w:color w:val="FFFFFF" w:themeColor="background1"/>
      </w:rPr>
      <w:tblPr/>
      <w:tcPr>
        <w:tc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shd w:val="clear" w:color="auto" w:fill="76923C" w:themeFill="accent1"/>
      </w:tcPr>
    </w:tblStylePr>
    <w:tblStylePr w:type="lastRow">
      <w:pPr>
        <w:spacing w:before="0" w:after="0" w:line="240" w:lineRule="auto"/>
      </w:pPr>
      <w:rPr>
        <w:b/>
        <w:bCs/>
      </w:rPr>
      <w:tblPr/>
      <w:tcPr>
        <w:tcBorders>
          <w:top w:val="double" w:sz="6"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9C9" w:themeFill="accent1" w:themeFillTint="3F"/>
      </w:tcPr>
    </w:tblStylePr>
    <w:tblStylePr w:type="band1Horz">
      <w:tblPr/>
      <w:tcPr>
        <w:tcBorders>
          <w:insideH w:val="nil"/>
          <w:insideV w:val="nil"/>
        </w:tcBorders>
        <w:shd w:val="clear" w:color="auto" w:fill="DEE9C9" w:themeFill="accent1" w:themeFillTint="3F"/>
      </w:tcPr>
    </w:tblStylePr>
    <w:tblStylePr w:type="band2Horz">
      <w:tblPr/>
      <w:tcPr>
        <w:tcBorders>
          <w:insideH w:val="nil"/>
          <w:insideV w:val="nil"/>
        </w:tcBorders>
      </w:tcPr>
    </w:tblStylePr>
  </w:style>
  <w:style w:type="paragraph" w:customStyle="1" w:styleId="Subhead">
    <w:name w:val="Subhead"/>
    <w:basedOn w:val="Normal"/>
    <w:rsid w:val="00AA673F"/>
    <w:pPr>
      <w:keepNext/>
      <w:numPr>
        <w:numId w:val="5"/>
      </w:numPr>
      <w:spacing w:before="240" w:after="0" w:line="240" w:lineRule="auto"/>
    </w:pPr>
    <w:rPr>
      <w:rFonts w:ascii="ZapfHumnst BT" w:eastAsia="Times New Roman" w:hAnsi="ZapfHumnst BT" w:cs="Times New Roman"/>
      <w:b/>
      <w:sz w:val="28"/>
    </w:rPr>
  </w:style>
  <w:style w:type="paragraph" w:customStyle="1" w:styleId="Bullet">
    <w:name w:val="Bullet"/>
    <w:basedOn w:val="Normal"/>
    <w:rsid w:val="005B36F4"/>
    <w:pPr>
      <w:numPr>
        <w:numId w:val="6"/>
      </w:numPr>
      <w:spacing w:before="50" w:after="0" w:line="240" w:lineRule="auto"/>
    </w:pPr>
    <w:rPr>
      <w:rFonts w:ascii="ZapfHumnst BT" w:eastAsia="Times New Roman" w:hAnsi="ZapfHumnst BT" w:cs="Times New Roman"/>
      <w:sz w:val="16"/>
    </w:rPr>
  </w:style>
  <w:style w:type="paragraph" w:customStyle="1" w:styleId="BodySingle">
    <w:name w:val="Body Single"/>
    <w:basedOn w:val="Normal"/>
    <w:rsid w:val="005B36F4"/>
    <w:pPr>
      <w:spacing w:before="120" w:after="0" w:line="240" w:lineRule="auto"/>
      <w:ind w:left="1080"/>
    </w:pPr>
    <w:rPr>
      <w:rFonts w:ascii="Amerigo BT" w:eastAsia="Times New Roman" w:hAnsi="Amerigo BT" w:cs="Times New Roman"/>
    </w:rPr>
  </w:style>
  <w:style w:type="paragraph" w:customStyle="1" w:styleId="yiv1887387580msonormal">
    <w:name w:val="yiv1887387580msonormal"/>
    <w:basedOn w:val="Normal"/>
    <w:rsid w:val="005B3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87387580apple-style-span">
    <w:name w:val="yiv1887387580apple-style-span"/>
    <w:rsid w:val="005B36F4"/>
  </w:style>
  <w:style w:type="character" w:styleId="CommentReference">
    <w:name w:val="annotation reference"/>
    <w:basedOn w:val="DefaultParagraphFont"/>
    <w:uiPriority w:val="99"/>
    <w:rsid w:val="00734FEB"/>
    <w:rPr>
      <w:sz w:val="16"/>
      <w:szCs w:val="16"/>
    </w:rPr>
  </w:style>
  <w:style w:type="paragraph" w:styleId="CommentText">
    <w:name w:val="annotation text"/>
    <w:basedOn w:val="Normal"/>
    <w:link w:val="CommentTextChar"/>
    <w:uiPriority w:val="99"/>
    <w:rsid w:val="00734FEB"/>
    <w:pPr>
      <w:spacing w:line="240" w:lineRule="auto"/>
    </w:pPr>
  </w:style>
  <w:style w:type="character" w:customStyle="1" w:styleId="CommentTextChar">
    <w:name w:val="Comment Text Char"/>
    <w:basedOn w:val="DefaultParagraphFont"/>
    <w:link w:val="CommentText"/>
    <w:uiPriority w:val="99"/>
    <w:rsid w:val="00734FEB"/>
    <w:rPr>
      <w:sz w:val="20"/>
      <w:szCs w:val="20"/>
    </w:rPr>
  </w:style>
  <w:style w:type="paragraph" w:styleId="CommentSubject">
    <w:name w:val="annotation subject"/>
    <w:basedOn w:val="CommentText"/>
    <w:next w:val="CommentText"/>
    <w:link w:val="CommentSubjectChar"/>
    <w:rsid w:val="00734FEB"/>
    <w:rPr>
      <w:b/>
      <w:bCs/>
    </w:rPr>
  </w:style>
  <w:style w:type="character" w:customStyle="1" w:styleId="CommentSubjectChar">
    <w:name w:val="Comment Subject Char"/>
    <w:basedOn w:val="CommentTextChar"/>
    <w:link w:val="CommentSubject"/>
    <w:rsid w:val="00734FEB"/>
    <w:rPr>
      <w:b/>
      <w:bCs/>
      <w:sz w:val="20"/>
      <w:szCs w:val="20"/>
    </w:rPr>
  </w:style>
  <w:style w:type="paragraph" w:styleId="PlainText">
    <w:name w:val="Plain Text"/>
    <w:basedOn w:val="Normal"/>
    <w:link w:val="PlainTextChar"/>
    <w:uiPriority w:val="99"/>
    <w:unhideWhenUsed/>
    <w:rsid w:val="00E05088"/>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E05088"/>
    <w:rPr>
      <w:rFonts w:ascii="Calibri" w:eastAsiaTheme="minorHAnsi" w:hAnsi="Calibri"/>
      <w:szCs w:val="21"/>
    </w:rPr>
  </w:style>
  <w:style w:type="character" w:customStyle="1" w:styleId="apple-converted-space">
    <w:name w:val="apple-converted-space"/>
    <w:basedOn w:val="DefaultParagraphFont"/>
    <w:rsid w:val="002A1FEB"/>
  </w:style>
  <w:style w:type="character" w:customStyle="1" w:styleId="s2">
    <w:name w:val="s2"/>
    <w:basedOn w:val="DefaultParagraphFont"/>
    <w:rsid w:val="00610D5B"/>
  </w:style>
  <w:style w:type="character" w:customStyle="1" w:styleId="Mention1">
    <w:name w:val="Mention1"/>
    <w:basedOn w:val="DefaultParagraphFont"/>
    <w:uiPriority w:val="99"/>
    <w:semiHidden/>
    <w:unhideWhenUsed/>
    <w:rsid w:val="00AB7EBC"/>
    <w:rPr>
      <w:color w:val="2B579A"/>
      <w:shd w:val="clear" w:color="auto" w:fill="E6E6E6"/>
    </w:rPr>
  </w:style>
  <w:style w:type="paragraph" w:customStyle="1" w:styleId="Default">
    <w:name w:val="Default"/>
    <w:basedOn w:val="Normal"/>
    <w:rsid w:val="00AB7EBC"/>
    <w:pPr>
      <w:autoSpaceDE w:val="0"/>
      <w:autoSpaceDN w:val="0"/>
      <w:spacing w:before="0" w:after="0" w:line="240" w:lineRule="auto"/>
    </w:pPr>
    <w:rPr>
      <w:rFonts w:ascii="Calibri" w:eastAsiaTheme="minorHAnsi" w:hAnsi="Calibri" w:cs="Times New Roman"/>
      <w:color w:val="000000"/>
      <w:sz w:val="24"/>
      <w:szCs w:val="24"/>
    </w:rPr>
  </w:style>
  <w:style w:type="character" w:customStyle="1" w:styleId="Mention2">
    <w:name w:val="Mention2"/>
    <w:basedOn w:val="DefaultParagraphFont"/>
    <w:uiPriority w:val="99"/>
    <w:semiHidden/>
    <w:unhideWhenUsed/>
    <w:rsid w:val="00762D5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590">
      <w:bodyDiv w:val="1"/>
      <w:marLeft w:val="0"/>
      <w:marRight w:val="0"/>
      <w:marTop w:val="0"/>
      <w:marBottom w:val="0"/>
      <w:divBdr>
        <w:top w:val="none" w:sz="0" w:space="0" w:color="auto"/>
        <w:left w:val="none" w:sz="0" w:space="0" w:color="auto"/>
        <w:bottom w:val="none" w:sz="0" w:space="0" w:color="auto"/>
        <w:right w:val="none" w:sz="0" w:space="0" w:color="auto"/>
      </w:divBdr>
    </w:div>
    <w:div w:id="222563149">
      <w:bodyDiv w:val="1"/>
      <w:marLeft w:val="0"/>
      <w:marRight w:val="0"/>
      <w:marTop w:val="0"/>
      <w:marBottom w:val="0"/>
      <w:divBdr>
        <w:top w:val="none" w:sz="0" w:space="0" w:color="auto"/>
        <w:left w:val="none" w:sz="0" w:space="0" w:color="auto"/>
        <w:bottom w:val="none" w:sz="0" w:space="0" w:color="auto"/>
        <w:right w:val="none" w:sz="0" w:space="0" w:color="auto"/>
      </w:divBdr>
    </w:div>
    <w:div w:id="251208100">
      <w:bodyDiv w:val="1"/>
      <w:marLeft w:val="0"/>
      <w:marRight w:val="0"/>
      <w:marTop w:val="0"/>
      <w:marBottom w:val="0"/>
      <w:divBdr>
        <w:top w:val="none" w:sz="0" w:space="0" w:color="auto"/>
        <w:left w:val="none" w:sz="0" w:space="0" w:color="auto"/>
        <w:bottom w:val="none" w:sz="0" w:space="0" w:color="auto"/>
        <w:right w:val="none" w:sz="0" w:space="0" w:color="auto"/>
      </w:divBdr>
      <w:divsChild>
        <w:div w:id="1804080357">
          <w:marLeft w:val="547"/>
          <w:marRight w:val="0"/>
          <w:marTop w:val="154"/>
          <w:marBottom w:val="0"/>
          <w:divBdr>
            <w:top w:val="none" w:sz="0" w:space="0" w:color="auto"/>
            <w:left w:val="none" w:sz="0" w:space="0" w:color="auto"/>
            <w:bottom w:val="none" w:sz="0" w:space="0" w:color="auto"/>
            <w:right w:val="none" w:sz="0" w:space="0" w:color="auto"/>
          </w:divBdr>
        </w:div>
        <w:div w:id="489635424">
          <w:marLeft w:val="547"/>
          <w:marRight w:val="0"/>
          <w:marTop w:val="154"/>
          <w:marBottom w:val="0"/>
          <w:divBdr>
            <w:top w:val="none" w:sz="0" w:space="0" w:color="auto"/>
            <w:left w:val="none" w:sz="0" w:space="0" w:color="auto"/>
            <w:bottom w:val="none" w:sz="0" w:space="0" w:color="auto"/>
            <w:right w:val="none" w:sz="0" w:space="0" w:color="auto"/>
          </w:divBdr>
        </w:div>
        <w:div w:id="1991209738">
          <w:marLeft w:val="547"/>
          <w:marRight w:val="0"/>
          <w:marTop w:val="154"/>
          <w:marBottom w:val="0"/>
          <w:divBdr>
            <w:top w:val="none" w:sz="0" w:space="0" w:color="auto"/>
            <w:left w:val="none" w:sz="0" w:space="0" w:color="auto"/>
            <w:bottom w:val="none" w:sz="0" w:space="0" w:color="auto"/>
            <w:right w:val="none" w:sz="0" w:space="0" w:color="auto"/>
          </w:divBdr>
        </w:div>
        <w:div w:id="943808519">
          <w:marLeft w:val="547"/>
          <w:marRight w:val="0"/>
          <w:marTop w:val="154"/>
          <w:marBottom w:val="0"/>
          <w:divBdr>
            <w:top w:val="none" w:sz="0" w:space="0" w:color="auto"/>
            <w:left w:val="none" w:sz="0" w:space="0" w:color="auto"/>
            <w:bottom w:val="none" w:sz="0" w:space="0" w:color="auto"/>
            <w:right w:val="none" w:sz="0" w:space="0" w:color="auto"/>
          </w:divBdr>
        </w:div>
      </w:divsChild>
    </w:div>
    <w:div w:id="311056767">
      <w:bodyDiv w:val="1"/>
      <w:marLeft w:val="0"/>
      <w:marRight w:val="0"/>
      <w:marTop w:val="0"/>
      <w:marBottom w:val="0"/>
      <w:divBdr>
        <w:top w:val="none" w:sz="0" w:space="0" w:color="auto"/>
        <w:left w:val="none" w:sz="0" w:space="0" w:color="auto"/>
        <w:bottom w:val="none" w:sz="0" w:space="0" w:color="auto"/>
        <w:right w:val="none" w:sz="0" w:space="0" w:color="auto"/>
      </w:divBdr>
    </w:div>
    <w:div w:id="465516187">
      <w:bodyDiv w:val="1"/>
      <w:marLeft w:val="0"/>
      <w:marRight w:val="0"/>
      <w:marTop w:val="0"/>
      <w:marBottom w:val="0"/>
      <w:divBdr>
        <w:top w:val="none" w:sz="0" w:space="0" w:color="auto"/>
        <w:left w:val="none" w:sz="0" w:space="0" w:color="auto"/>
        <w:bottom w:val="none" w:sz="0" w:space="0" w:color="auto"/>
        <w:right w:val="none" w:sz="0" w:space="0" w:color="auto"/>
      </w:divBdr>
    </w:div>
    <w:div w:id="535854331">
      <w:bodyDiv w:val="1"/>
      <w:marLeft w:val="0"/>
      <w:marRight w:val="0"/>
      <w:marTop w:val="0"/>
      <w:marBottom w:val="0"/>
      <w:divBdr>
        <w:top w:val="none" w:sz="0" w:space="0" w:color="auto"/>
        <w:left w:val="none" w:sz="0" w:space="0" w:color="auto"/>
        <w:bottom w:val="none" w:sz="0" w:space="0" w:color="auto"/>
        <w:right w:val="none" w:sz="0" w:space="0" w:color="auto"/>
      </w:divBdr>
    </w:div>
    <w:div w:id="669676152">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9">
          <w:marLeft w:val="1440"/>
          <w:marRight w:val="240"/>
          <w:marTop w:val="0"/>
          <w:marBottom w:val="240"/>
          <w:divBdr>
            <w:top w:val="none" w:sz="0" w:space="0" w:color="auto"/>
            <w:left w:val="none" w:sz="0" w:space="0" w:color="auto"/>
            <w:bottom w:val="none" w:sz="0" w:space="0" w:color="auto"/>
            <w:right w:val="none" w:sz="0" w:space="0" w:color="auto"/>
          </w:divBdr>
        </w:div>
        <w:div w:id="1037317332">
          <w:marLeft w:val="1440"/>
          <w:marRight w:val="240"/>
          <w:marTop w:val="0"/>
          <w:marBottom w:val="240"/>
          <w:divBdr>
            <w:top w:val="none" w:sz="0" w:space="0" w:color="auto"/>
            <w:left w:val="none" w:sz="0" w:space="0" w:color="auto"/>
            <w:bottom w:val="none" w:sz="0" w:space="0" w:color="auto"/>
            <w:right w:val="none" w:sz="0" w:space="0" w:color="auto"/>
          </w:divBdr>
        </w:div>
        <w:div w:id="1326738353">
          <w:marLeft w:val="1440"/>
          <w:marRight w:val="240"/>
          <w:marTop w:val="0"/>
          <w:marBottom w:val="240"/>
          <w:divBdr>
            <w:top w:val="none" w:sz="0" w:space="0" w:color="auto"/>
            <w:left w:val="none" w:sz="0" w:space="0" w:color="auto"/>
            <w:bottom w:val="none" w:sz="0" w:space="0" w:color="auto"/>
            <w:right w:val="none" w:sz="0" w:space="0" w:color="auto"/>
          </w:divBdr>
        </w:div>
        <w:div w:id="192810970">
          <w:marLeft w:val="1440"/>
          <w:marRight w:val="240"/>
          <w:marTop w:val="0"/>
          <w:marBottom w:val="240"/>
          <w:divBdr>
            <w:top w:val="none" w:sz="0" w:space="0" w:color="auto"/>
            <w:left w:val="none" w:sz="0" w:space="0" w:color="auto"/>
            <w:bottom w:val="none" w:sz="0" w:space="0" w:color="auto"/>
            <w:right w:val="none" w:sz="0" w:space="0" w:color="auto"/>
          </w:divBdr>
        </w:div>
      </w:divsChild>
    </w:div>
    <w:div w:id="802357254">
      <w:bodyDiv w:val="1"/>
      <w:marLeft w:val="0"/>
      <w:marRight w:val="0"/>
      <w:marTop w:val="0"/>
      <w:marBottom w:val="0"/>
      <w:divBdr>
        <w:top w:val="none" w:sz="0" w:space="0" w:color="auto"/>
        <w:left w:val="none" w:sz="0" w:space="0" w:color="auto"/>
        <w:bottom w:val="none" w:sz="0" w:space="0" w:color="auto"/>
        <w:right w:val="none" w:sz="0" w:space="0" w:color="auto"/>
      </w:divBdr>
    </w:div>
    <w:div w:id="1818498884">
      <w:bodyDiv w:val="1"/>
      <w:marLeft w:val="0"/>
      <w:marRight w:val="0"/>
      <w:marTop w:val="0"/>
      <w:marBottom w:val="0"/>
      <w:divBdr>
        <w:top w:val="none" w:sz="0" w:space="0" w:color="auto"/>
        <w:left w:val="none" w:sz="0" w:space="0" w:color="auto"/>
        <w:bottom w:val="none" w:sz="0" w:space="0" w:color="auto"/>
        <w:right w:val="none" w:sz="0" w:space="0" w:color="auto"/>
      </w:divBdr>
    </w:div>
    <w:div w:id="1976249341">
      <w:bodyDiv w:val="1"/>
      <w:marLeft w:val="0"/>
      <w:marRight w:val="0"/>
      <w:marTop w:val="0"/>
      <w:marBottom w:val="0"/>
      <w:divBdr>
        <w:top w:val="none" w:sz="0" w:space="0" w:color="auto"/>
        <w:left w:val="none" w:sz="0" w:space="0" w:color="auto"/>
        <w:bottom w:val="none" w:sz="0" w:space="0" w:color="auto"/>
        <w:right w:val="none" w:sz="0" w:space="0" w:color="auto"/>
      </w:divBdr>
      <w:divsChild>
        <w:div w:id="1340962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uthern.edu/owa/redir.aspx?C=x-tc1UBQikK03tbD_NUfdWR_BLXRhdEI6dVn86wy1FLe4FsyXGRZUma1dup6MorBkktA97Mxlbg.&amp;URL=https%3a%2f%2fwww.southern.edu%2fonline%2fPages%2fsystemrequirements.aspx" TargetMode="External"/><Relationship Id="rId18" Type="http://schemas.openxmlformats.org/officeDocument/2006/relationships/hyperlink" Target="https://myaccess.southern.edu/apps/courseevaluation/"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southern.edu/PublishingImages/academic_honesty.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classhelp@southern.edu" TargetMode="External"/><Relationship Id="rId17" Type="http://schemas.openxmlformats.org/officeDocument/2006/relationships/hyperlink" Target="mailto:dss@southern.edu" TargetMode="Externa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outhern.edu/owa/redir.aspx?REF=foVE9X3GuTJmmj0JRpG_DouZQnibKX2Npr1u9EIFT3mh33ysbonTCAFodHRwczovL3d3dy5zb3V0aGVybi5lZHUvb3dhL1VybEJsb2NrZWRFcnJvci5hc3B4" TargetMode="External"/><Relationship Id="rId20" Type="http://schemas.openxmlformats.org/officeDocument/2006/relationships/hyperlink" Target="https://owl.english.purdue.edu/" TargetMode="External"/><Relationship Id="rId29" Type="http://schemas.openxmlformats.org/officeDocument/2006/relationships/hyperlink" Target="https://www.floridahospital.com/events/creation-health-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bramaxwell@southern.edu" TargetMode="External"/><Relationship Id="rId24" Type="http://schemas.openxmlformats.org/officeDocument/2006/relationships/image" Target="media/image3.png"/><Relationship Id="rId32" Type="http://schemas.openxmlformats.org/officeDocument/2006/relationships/hyperlink" Target="http://adventisteducation.org/downloads/pdf/1129_printversionnadsciencecurriculumguide2008final2.pdf" TargetMode="External"/><Relationship Id="rId5" Type="http://schemas.openxmlformats.org/officeDocument/2006/relationships/webSettings" Target="webSettings.xml"/><Relationship Id="rId15" Type="http://schemas.openxmlformats.org/officeDocument/2006/relationships/hyperlink" Target="http://access.southern.edu" TargetMode="External"/><Relationship Id="rId23" Type="http://schemas.openxmlformats.org/officeDocument/2006/relationships/hyperlink" Target="https://www.southern.edu/records/transcripts/Pages/transcriptsoverview.aspx" TargetMode="External"/><Relationship Id="rId28" Type="http://schemas.openxmlformats.org/officeDocument/2006/relationships/hyperlink" Target="http://turner.southern.edu/edci519/" TargetMode="External"/><Relationship Id="rId10" Type="http://schemas.openxmlformats.org/officeDocument/2006/relationships/hyperlink" Target="file:///C:\Users\DM\AppData\Local\Microsoft\Windows\Temporary%20Internet%20Files\Content.IE5\MB5ZWNLH\online@southern.edu" TargetMode="External"/><Relationship Id="rId19" Type="http://schemas.openxmlformats.org/officeDocument/2006/relationships/hyperlink" Target="mailto:mkhan@southern.edu" TargetMode="External"/><Relationship Id="rId31" Type="http://schemas.openxmlformats.org/officeDocument/2006/relationships/hyperlink" Target="http://adventisteducation.org/downloads/pdf/720_health91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DM\AppData\Local\Microsoft\Windows\Temporary%20Internet%20Files\Content.IE5\MB5ZWNLH\eclass.e.southern.edu"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adventisteducation.org/downloads/pdf/Science-Standards-Health-Sciences_WEB.pdf" TargetMode="External"/><Relationship Id="rId8" Type="http://schemas.openxmlformats.org/officeDocument/2006/relationships/hyperlink" Target="mailto:robertoverstreet@southern.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GCDP">
      <a:dk1>
        <a:sysClr val="windowText" lastClr="000000"/>
      </a:dk1>
      <a:lt1>
        <a:sysClr val="window" lastClr="FFFFFF"/>
      </a:lt1>
      <a:dk2>
        <a:srgbClr val="4F6128"/>
      </a:dk2>
      <a:lt2>
        <a:srgbClr val="EEECE1"/>
      </a:lt2>
      <a:accent1>
        <a:srgbClr val="76923C"/>
      </a:accent1>
      <a:accent2>
        <a:srgbClr val="C0504D"/>
      </a:accent2>
      <a:accent3>
        <a:srgbClr val="9BBB59"/>
      </a:accent3>
      <a:accent4>
        <a:srgbClr val="8064A2"/>
      </a:accent4>
      <a:accent5>
        <a:srgbClr val="4BACC6"/>
      </a:accent5>
      <a:accent6>
        <a:srgbClr val="F79646"/>
      </a:accent6>
      <a:hlink>
        <a:srgbClr val="9BBB59"/>
      </a:hlink>
      <a:folHlink>
        <a:srgbClr val="7692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1949A-D311-4E0A-83A1-023A402F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4513</Words>
  <Characters>25728</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SyllabusFall.00</vt:lpstr>
    </vt:vector>
  </TitlesOfParts>
  <Company>Microsoft</Company>
  <LinksUpToDate>false</LinksUpToDate>
  <CharactersWithSpaces>30181</CharactersWithSpaces>
  <SharedDoc>false</SharedDoc>
  <HLinks>
    <vt:vector size="36" baseType="variant">
      <vt:variant>
        <vt:i4>7929982</vt:i4>
      </vt:variant>
      <vt:variant>
        <vt:i4>15</vt:i4>
      </vt:variant>
      <vt:variant>
        <vt:i4>0</vt:i4>
      </vt:variant>
      <vt:variant>
        <vt:i4>5</vt:i4>
      </vt:variant>
      <vt:variant>
        <vt:lpwstr>https://webmail.southern.edu/exchweb/bin/redir.asp?URL=http://lss.southern.edu/</vt:lpwstr>
      </vt:variant>
      <vt:variant>
        <vt:lpwstr/>
      </vt:variant>
      <vt:variant>
        <vt:i4>4456466</vt:i4>
      </vt:variant>
      <vt:variant>
        <vt:i4>12</vt:i4>
      </vt:variant>
      <vt:variant>
        <vt:i4>0</vt:i4>
      </vt:variant>
      <vt:variant>
        <vt:i4>5</vt:i4>
      </vt:variant>
      <vt:variant>
        <vt:lpwstr>http://www.southern.edu/portal/CourseEval</vt:lpwstr>
      </vt:variant>
      <vt:variant>
        <vt:lpwstr/>
      </vt:variant>
      <vt:variant>
        <vt:i4>4456526</vt:i4>
      </vt:variant>
      <vt:variant>
        <vt:i4>9</vt:i4>
      </vt:variant>
      <vt:variant>
        <vt:i4>0</vt:i4>
      </vt:variant>
      <vt:variant>
        <vt:i4>5</vt:i4>
      </vt:variant>
      <vt:variant>
        <vt:lpwstr>http://library.southern.edu/</vt:lpwstr>
      </vt:variant>
      <vt:variant>
        <vt:lpwstr/>
      </vt:variant>
      <vt:variant>
        <vt:i4>7602223</vt:i4>
      </vt:variant>
      <vt:variant>
        <vt:i4>6</vt:i4>
      </vt:variant>
      <vt:variant>
        <vt:i4>0</vt:i4>
      </vt:variant>
      <vt:variant>
        <vt:i4>5</vt:i4>
      </vt:variant>
      <vt:variant>
        <vt:lpwstr>http://criterion28.ets.org/cwe/student/</vt:lpwstr>
      </vt:variant>
      <vt:variant>
        <vt:lpwstr/>
      </vt:variant>
      <vt:variant>
        <vt:i4>4456466</vt:i4>
      </vt:variant>
      <vt:variant>
        <vt:i4>3</vt:i4>
      </vt:variant>
      <vt:variant>
        <vt:i4>0</vt:i4>
      </vt:variant>
      <vt:variant>
        <vt:i4>5</vt:i4>
      </vt:variant>
      <vt:variant>
        <vt:lpwstr>http://www.southern.edu/portal/CourseEval</vt:lpwstr>
      </vt:variant>
      <vt:variant>
        <vt:lpwstr/>
      </vt:variant>
      <vt:variant>
        <vt:i4>7405670</vt:i4>
      </vt:variant>
      <vt:variant>
        <vt:i4>0</vt:i4>
      </vt:variant>
      <vt:variant>
        <vt:i4>0</vt:i4>
      </vt:variant>
      <vt:variant>
        <vt:i4>5</vt:i4>
      </vt:variant>
      <vt:variant>
        <vt:lpwstr>A:\vanornam@southern.edu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SyllabusFall.00</dc:title>
  <dc:creator>A Oberholster</dc:creator>
  <cp:lastModifiedBy>Bob Overstreet</cp:lastModifiedBy>
  <cp:revision>2</cp:revision>
  <cp:lastPrinted>2014-12-03T19:30:00Z</cp:lastPrinted>
  <dcterms:created xsi:type="dcterms:W3CDTF">2023-05-15T13:31:00Z</dcterms:created>
  <dcterms:modified xsi:type="dcterms:W3CDTF">2023-05-15T13:31:00Z</dcterms:modified>
</cp:coreProperties>
</file>